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7AC8" w14:textId="2AFD865A" w:rsidR="00366E44" w:rsidRPr="0013333D" w:rsidRDefault="00366E44" w:rsidP="00E060A2">
      <w:pPr>
        <w:pStyle w:val="Title"/>
        <w:jc w:val="center"/>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E060A2">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366E44" w:rsidP="00366E44">
      <w:pPr>
        <w:jc w:val="center"/>
      </w:pPr>
      <w:hyperlink r:id="rId12" w:history="1">
        <w:r w:rsidRPr="004F4164">
          <w:rPr>
            <w:rStyle w:val="Hyperlink"/>
          </w:rPr>
          <w:t>www.perthamboyha.org</w:t>
        </w:r>
      </w:hyperlink>
      <w:r>
        <w:t xml:space="preserve"> </w:t>
      </w:r>
    </w:p>
    <w:p w14:paraId="337DC51A" w14:textId="77777777" w:rsidR="009C4936" w:rsidRDefault="009C4936" w:rsidP="009C4936">
      <w:pPr>
        <w:jc w:val="center"/>
      </w:pPr>
    </w:p>
    <w:p w14:paraId="7AFF4471" w14:textId="77777777" w:rsidR="009C4936" w:rsidRPr="0013333D" w:rsidRDefault="009C4936" w:rsidP="009C4936">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2DF1A6A0" w14:textId="77777777" w:rsidR="009C4936" w:rsidRPr="0013333D" w:rsidRDefault="009C4936" w:rsidP="009C4936">
      <w:pPr>
        <w:rPr>
          <w:sz w:val="16"/>
          <w:szCs w:val="16"/>
        </w:rPr>
      </w:pPr>
      <w:r>
        <w:rPr>
          <w:sz w:val="16"/>
          <w:szCs w:val="16"/>
        </w:rPr>
        <w:t>FERNANDO A. GONZALEZ,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sidRPr="0013333D">
        <w:rPr>
          <w:sz w:val="16"/>
          <w:szCs w:val="16"/>
        </w:rPr>
        <w:t xml:space="preserve">Executive Director </w:t>
      </w:r>
    </w:p>
    <w:p w14:paraId="2A922078" w14:textId="77777777" w:rsidR="009C4936" w:rsidRPr="0013333D" w:rsidRDefault="009C4936" w:rsidP="009C4936">
      <w:pPr>
        <w:rPr>
          <w:sz w:val="16"/>
          <w:szCs w:val="16"/>
        </w:rPr>
      </w:pPr>
      <w:r w:rsidRPr="0013333D">
        <w:rPr>
          <w:sz w:val="16"/>
          <w:szCs w:val="16"/>
        </w:rPr>
        <w:t>MIGUEL A. AROCHO</w:t>
      </w:r>
    </w:p>
    <w:p w14:paraId="42F454FD" w14:textId="77777777" w:rsidR="009C4936" w:rsidRPr="0013333D" w:rsidRDefault="009C4936" w:rsidP="009C4936">
      <w:pPr>
        <w:rPr>
          <w:sz w:val="16"/>
          <w:szCs w:val="16"/>
        </w:rPr>
      </w:pPr>
      <w:r>
        <w:rPr>
          <w:sz w:val="16"/>
          <w:szCs w:val="16"/>
        </w:rPr>
        <w:t xml:space="preserve">DAVID BENYOLA  </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Pr>
          <w:sz w:val="16"/>
          <w:szCs w:val="16"/>
        </w:rPr>
        <w:tab/>
      </w:r>
      <w:r w:rsidRPr="0013333D">
        <w:rPr>
          <w:sz w:val="16"/>
          <w:szCs w:val="16"/>
        </w:rPr>
        <w:t>EDWARD TESTINO</w:t>
      </w:r>
      <w:r w:rsidRPr="0013333D">
        <w:rPr>
          <w:sz w:val="16"/>
          <w:szCs w:val="16"/>
        </w:rPr>
        <w:tab/>
      </w:r>
    </w:p>
    <w:p w14:paraId="326D4CFF" w14:textId="77777777" w:rsidR="009C4936" w:rsidRDefault="009C4936" w:rsidP="009C4936">
      <w:pPr>
        <w:rPr>
          <w:sz w:val="16"/>
          <w:szCs w:val="16"/>
        </w:rPr>
      </w:pPr>
      <w:r>
        <w:rPr>
          <w:sz w:val="16"/>
          <w:szCs w:val="16"/>
        </w:rPr>
        <w:t xml:space="preserve">GREGORY PABON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Counsel</w:t>
      </w:r>
    </w:p>
    <w:p w14:paraId="262F995F" w14:textId="77777777" w:rsidR="009C4936" w:rsidRDefault="009C4936" w:rsidP="009C4936">
      <w:pPr>
        <w:rPr>
          <w:sz w:val="16"/>
          <w:szCs w:val="16"/>
        </w:rPr>
      </w:pPr>
      <w:r>
        <w:rPr>
          <w:sz w:val="16"/>
          <w:szCs w:val="16"/>
        </w:rPr>
        <w:t>WILFREDO SOTO</w:t>
      </w:r>
    </w:p>
    <w:p w14:paraId="0B1B96F9" w14:textId="77777777" w:rsidR="009C4936" w:rsidRDefault="009C4936" w:rsidP="009C4936">
      <w:pPr>
        <w:rPr>
          <w:sz w:val="16"/>
          <w:szCs w:val="16"/>
        </w:rPr>
      </w:pPr>
      <w:r>
        <w:rPr>
          <w:sz w:val="16"/>
          <w:szCs w:val="16"/>
        </w:rPr>
        <w:t>DIANE CRAWFORD</w:t>
      </w:r>
    </w:p>
    <w:p w14:paraId="77626278" w14:textId="77777777" w:rsidR="007277ED" w:rsidRPr="009E735E" w:rsidRDefault="007277ED" w:rsidP="00FF49BE">
      <w:pPr>
        <w:rPr>
          <w:rFonts w:ascii="Lucida Sans" w:eastAsia="Calibri" w:hAnsi="Lucida Sans" w:cs="Tahoma"/>
          <w:b/>
          <w:color w:val="000000"/>
          <w:sz w:val="22"/>
          <w:szCs w:val="22"/>
        </w:rPr>
      </w:pPr>
    </w:p>
    <w:p w14:paraId="7C02E491" w14:textId="0827BBF5" w:rsidR="00DC1654" w:rsidRPr="00CC4BF3" w:rsidRDefault="00933D92">
      <w:pPr>
        <w:jc w:val="center"/>
        <w:rPr>
          <w:rFonts w:ascii="Tahoma" w:eastAsia="Calibri" w:hAnsi="Tahoma" w:cs="Tahoma"/>
          <w:b/>
          <w:color w:val="000000"/>
          <w:sz w:val="22"/>
          <w:szCs w:val="22"/>
        </w:rPr>
      </w:pPr>
      <w:r w:rsidRPr="00CC4BF3">
        <w:rPr>
          <w:rFonts w:ascii="Tahoma" w:eastAsia="Calibri" w:hAnsi="Tahoma" w:cs="Tahoma"/>
          <w:b/>
          <w:color w:val="000000"/>
          <w:sz w:val="22"/>
          <w:szCs w:val="22"/>
        </w:rPr>
        <w:t>THE MINUTES OF THE REGULAR MONTHLY MEETING</w:t>
      </w:r>
    </w:p>
    <w:p w14:paraId="160780CB" w14:textId="77777777" w:rsidR="00DC1654" w:rsidRPr="00CC4BF3" w:rsidRDefault="00933D92">
      <w:pPr>
        <w:jc w:val="center"/>
        <w:rPr>
          <w:rFonts w:ascii="Tahoma" w:eastAsia="Calibri" w:hAnsi="Tahoma" w:cs="Tahoma"/>
          <w:b/>
          <w:color w:val="000000"/>
          <w:sz w:val="22"/>
          <w:szCs w:val="22"/>
        </w:rPr>
      </w:pPr>
      <w:r w:rsidRPr="00CC4BF3">
        <w:rPr>
          <w:rFonts w:ascii="Tahoma" w:eastAsia="Calibri" w:hAnsi="Tahoma" w:cs="Tahoma"/>
          <w:b/>
          <w:color w:val="000000"/>
          <w:sz w:val="22"/>
          <w:szCs w:val="22"/>
        </w:rPr>
        <w:t xml:space="preserve">OF </w:t>
      </w:r>
    </w:p>
    <w:p w14:paraId="38E4B7CD" w14:textId="77777777" w:rsidR="00DC1654" w:rsidRPr="00CC4BF3" w:rsidRDefault="00933D92">
      <w:pPr>
        <w:jc w:val="center"/>
        <w:rPr>
          <w:rFonts w:ascii="Tahoma" w:eastAsia="Calibri" w:hAnsi="Tahoma" w:cs="Tahoma"/>
          <w:b/>
          <w:color w:val="000000"/>
          <w:sz w:val="22"/>
          <w:szCs w:val="22"/>
        </w:rPr>
      </w:pPr>
      <w:r w:rsidRPr="00CC4BF3">
        <w:rPr>
          <w:rFonts w:ascii="Tahoma" w:eastAsia="Calibri" w:hAnsi="Tahoma" w:cs="Tahoma"/>
          <w:b/>
          <w:color w:val="000000"/>
          <w:sz w:val="22"/>
          <w:szCs w:val="22"/>
        </w:rPr>
        <w:t xml:space="preserve">THE BOARD OF COMMISSIONERS </w:t>
      </w:r>
    </w:p>
    <w:p w14:paraId="396BF4F6" w14:textId="77777777" w:rsidR="00DC1654" w:rsidRPr="00CC4BF3" w:rsidRDefault="00933D92">
      <w:pPr>
        <w:jc w:val="center"/>
        <w:rPr>
          <w:rFonts w:ascii="Tahoma" w:eastAsia="Calibri" w:hAnsi="Tahoma" w:cs="Tahoma"/>
          <w:b/>
          <w:color w:val="000000"/>
          <w:sz w:val="22"/>
          <w:szCs w:val="22"/>
        </w:rPr>
      </w:pPr>
      <w:r w:rsidRPr="00CC4BF3">
        <w:rPr>
          <w:rFonts w:ascii="Tahoma" w:eastAsia="Calibri" w:hAnsi="Tahoma" w:cs="Tahoma"/>
          <w:b/>
          <w:color w:val="000000"/>
          <w:sz w:val="22"/>
          <w:szCs w:val="22"/>
        </w:rPr>
        <w:t xml:space="preserve">OF </w:t>
      </w:r>
    </w:p>
    <w:p w14:paraId="7DA151C3" w14:textId="77777777" w:rsidR="00DC1654" w:rsidRPr="00CC4BF3" w:rsidRDefault="00933D92">
      <w:pPr>
        <w:jc w:val="center"/>
        <w:rPr>
          <w:rFonts w:ascii="Tahoma" w:eastAsia="Calibri" w:hAnsi="Tahoma" w:cs="Tahoma"/>
          <w:b/>
          <w:color w:val="000000"/>
          <w:sz w:val="22"/>
          <w:szCs w:val="22"/>
        </w:rPr>
      </w:pPr>
      <w:r w:rsidRPr="00CC4BF3">
        <w:rPr>
          <w:rFonts w:ascii="Tahoma" w:eastAsia="Calibri" w:hAnsi="Tahoma" w:cs="Tahoma"/>
          <w:b/>
          <w:color w:val="000000"/>
          <w:sz w:val="22"/>
          <w:szCs w:val="22"/>
        </w:rPr>
        <w:t xml:space="preserve">THE HOUSING AUTHORITY OF THE CITY OF PERTH AMBOY </w:t>
      </w:r>
    </w:p>
    <w:p w14:paraId="3D437430" w14:textId="77777777" w:rsidR="00601748" w:rsidRPr="00CC4BF3" w:rsidRDefault="00601748" w:rsidP="003C75DD">
      <w:pPr>
        <w:jc w:val="center"/>
        <w:rPr>
          <w:rFonts w:ascii="Tahoma" w:eastAsia="Calibri" w:hAnsi="Tahoma" w:cs="Tahoma"/>
          <w:b/>
          <w:color w:val="000000"/>
          <w:sz w:val="22"/>
          <w:szCs w:val="22"/>
        </w:rPr>
      </w:pPr>
    </w:p>
    <w:p w14:paraId="68BE2C43" w14:textId="5061117E" w:rsidR="009E313E" w:rsidRPr="00CC4BF3" w:rsidRDefault="00BD1869" w:rsidP="003C75DD">
      <w:pPr>
        <w:jc w:val="center"/>
        <w:rPr>
          <w:rFonts w:ascii="Tahoma" w:eastAsia="Calibri" w:hAnsi="Tahoma" w:cs="Tahoma"/>
          <w:b/>
          <w:color w:val="000000"/>
          <w:sz w:val="22"/>
          <w:szCs w:val="22"/>
        </w:rPr>
      </w:pPr>
      <w:r w:rsidRPr="00CC4BF3">
        <w:rPr>
          <w:rFonts w:ascii="Tahoma" w:eastAsia="Calibri" w:hAnsi="Tahoma" w:cs="Tahoma"/>
          <w:b/>
          <w:color w:val="000000"/>
          <w:sz w:val="22"/>
          <w:szCs w:val="22"/>
        </w:rPr>
        <w:t>TUESDAY, FEBRUARY 11</w:t>
      </w:r>
      <w:r w:rsidR="00ED1884" w:rsidRPr="00CC4BF3">
        <w:rPr>
          <w:rFonts w:ascii="Tahoma" w:eastAsia="Calibri" w:hAnsi="Tahoma" w:cs="Tahoma"/>
          <w:b/>
          <w:color w:val="000000"/>
          <w:sz w:val="22"/>
          <w:szCs w:val="22"/>
        </w:rPr>
        <w:t>, 2025 @ 1:00</w:t>
      </w:r>
      <w:r w:rsidR="00F41C14" w:rsidRPr="00CC4BF3">
        <w:rPr>
          <w:rFonts w:ascii="Tahoma" w:eastAsia="Calibri" w:hAnsi="Tahoma" w:cs="Tahoma"/>
          <w:b/>
          <w:color w:val="000000"/>
          <w:sz w:val="22"/>
          <w:szCs w:val="22"/>
        </w:rPr>
        <w:t xml:space="preserve"> PM</w:t>
      </w:r>
    </w:p>
    <w:p w14:paraId="62B4F216" w14:textId="77777777" w:rsidR="008F7A85" w:rsidRPr="00CC4BF3" w:rsidRDefault="008F7A85">
      <w:pPr>
        <w:tabs>
          <w:tab w:val="left" w:pos="4140"/>
        </w:tabs>
        <w:jc w:val="center"/>
        <w:rPr>
          <w:rFonts w:ascii="Tahoma" w:eastAsia="Calibri" w:hAnsi="Tahoma" w:cs="Tahoma"/>
          <w:b/>
          <w:color w:val="000000"/>
          <w:sz w:val="22"/>
          <w:szCs w:val="22"/>
        </w:rPr>
      </w:pPr>
      <w:r w:rsidRPr="00CC4BF3">
        <w:rPr>
          <w:rFonts w:ascii="Tahoma" w:eastAsia="Calibri" w:hAnsi="Tahoma" w:cs="Tahoma"/>
          <w:b/>
          <w:color w:val="000000"/>
          <w:sz w:val="22"/>
          <w:szCs w:val="22"/>
        </w:rPr>
        <w:t xml:space="preserve">Virtual ZOOM </w:t>
      </w:r>
      <w:r w:rsidR="000636C6" w:rsidRPr="00CC4BF3">
        <w:rPr>
          <w:rFonts w:ascii="Tahoma" w:eastAsia="Calibri" w:hAnsi="Tahoma" w:cs="Tahoma"/>
          <w:b/>
          <w:color w:val="000000"/>
          <w:sz w:val="22"/>
          <w:szCs w:val="22"/>
        </w:rPr>
        <w:t xml:space="preserve">and In-Person Board </w:t>
      </w:r>
      <w:r w:rsidRPr="00CC4BF3">
        <w:rPr>
          <w:rFonts w:ascii="Tahoma" w:eastAsia="Calibri" w:hAnsi="Tahoma" w:cs="Tahoma"/>
          <w:b/>
          <w:color w:val="000000"/>
          <w:sz w:val="22"/>
          <w:szCs w:val="22"/>
        </w:rPr>
        <w:t>Meeting</w:t>
      </w:r>
    </w:p>
    <w:p w14:paraId="52B81779" w14:textId="77777777" w:rsidR="00DC1654" w:rsidRPr="00CC4BF3" w:rsidRDefault="00933D92">
      <w:pPr>
        <w:tabs>
          <w:tab w:val="left" w:pos="4140"/>
        </w:tabs>
        <w:jc w:val="center"/>
        <w:rPr>
          <w:rFonts w:ascii="Tahoma" w:eastAsia="Calibri" w:hAnsi="Tahoma" w:cs="Tahoma"/>
          <w:b/>
          <w:color w:val="000000"/>
          <w:sz w:val="22"/>
          <w:szCs w:val="22"/>
        </w:rPr>
      </w:pPr>
      <w:r w:rsidRPr="00CC4BF3">
        <w:rPr>
          <w:rFonts w:ascii="Tahoma" w:eastAsia="Calibri" w:hAnsi="Tahoma" w:cs="Tahoma"/>
          <w:b/>
          <w:color w:val="000000"/>
          <w:sz w:val="22"/>
          <w:szCs w:val="22"/>
        </w:rPr>
        <w:t xml:space="preserve"> </w:t>
      </w:r>
    </w:p>
    <w:p w14:paraId="7B6962DB" w14:textId="4DBED458" w:rsidR="008F7A85" w:rsidRPr="00CC4BF3" w:rsidRDefault="00933D92" w:rsidP="00A51B2B">
      <w:pPr>
        <w:jc w:val="both"/>
        <w:rPr>
          <w:rFonts w:ascii="Tahoma" w:eastAsia="Calibri" w:hAnsi="Tahoma" w:cs="Tahoma"/>
          <w:color w:val="000000"/>
          <w:sz w:val="22"/>
          <w:szCs w:val="22"/>
        </w:rPr>
      </w:pPr>
      <w:r w:rsidRPr="00CC4BF3">
        <w:rPr>
          <w:rFonts w:ascii="Tahoma" w:eastAsia="Calibri" w:hAnsi="Tahoma" w:cs="Tahoma"/>
          <w:color w:val="000000"/>
          <w:sz w:val="22"/>
          <w:szCs w:val="22"/>
        </w:rPr>
        <w:t>The Board of Commissioners of the Housing Authority of the City of Perth Amboy met for the Regular Monthly meeti</w:t>
      </w:r>
      <w:r w:rsidR="00AC4BCD" w:rsidRPr="00CC4BF3">
        <w:rPr>
          <w:rFonts w:ascii="Tahoma" w:eastAsia="Calibri" w:hAnsi="Tahoma" w:cs="Tahoma"/>
          <w:color w:val="000000"/>
          <w:sz w:val="22"/>
          <w:szCs w:val="22"/>
        </w:rPr>
        <w:t>ng on</w:t>
      </w:r>
      <w:r w:rsidR="007A1067" w:rsidRPr="00CC4BF3">
        <w:rPr>
          <w:rFonts w:ascii="Tahoma" w:eastAsia="Calibri" w:hAnsi="Tahoma" w:cs="Tahoma"/>
          <w:color w:val="000000"/>
          <w:sz w:val="22"/>
          <w:szCs w:val="22"/>
        </w:rPr>
        <w:t xml:space="preserve"> </w:t>
      </w:r>
      <w:r w:rsidR="00F45745" w:rsidRPr="00CC4BF3">
        <w:rPr>
          <w:rFonts w:ascii="Tahoma" w:eastAsia="Calibri" w:hAnsi="Tahoma" w:cs="Tahoma"/>
          <w:color w:val="000000"/>
          <w:sz w:val="22"/>
          <w:szCs w:val="22"/>
        </w:rPr>
        <w:t>Tuesday, December 17th</w:t>
      </w:r>
      <w:r w:rsidR="006F25ED" w:rsidRPr="00CC4BF3">
        <w:rPr>
          <w:rFonts w:ascii="Tahoma" w:eastAsia="Calibri" w:hAnsi="Tahoma" w:cs="Tahoma"/>
          <w:color w:val="000000"/>
          <w:sz w:val="22"/>
          <w:szCs w:val="22"/>
        </w:rPr>
        <w:t xml:space="preserve">, 2024 @ </w:t>
      </w:r>
      <w:r w:rsidR="00561685" w:rsidRPr="00CC4BF3">
        <w:rPr>
          <w:rFonts w:ascii="Tahoma" w:eastAsia="Calibri" w:hAnsi="Tahoma" w:cs="Tahoma"/>
          <w:color w:val="000000"/>
          <w:sz w:val="22"/>
          <w:szCs w:val="22"/>
        </w:rPr>
        <w:t>5</w:t>
      </w:r>
      <w:r w:rsidR="006B1C53" w:rsidRPr="00CC4BF3">
        <w:rPr>
          <w:rFonts w:ascii="Tahoma" w:eastAsia="Calibri" w:hAnsi="Tahoma" w:cs="Tahoma"/>
          <w:color w:val="000000"/>
          <w:sz w:val="22"/>
          <w:szCs w:val="22"/>
        </w:rPr>
        <w:t>:0</w:t>
      </w:r>
      <w:r w:rsidR="00387A25" w:rsidRPr="00CC4BF3">
        <w:rPr>
          <w:rFonts w:ascii="Tahoma" w:eastAsia="Calibri" w:hAnsi="Tahoma" w:cs="Tahoma"/>
          <w:color w:val="000000"/>
          <w:sz w:val="22"/>
          <w:szCs w:val="22"/>
        </w:rPr>
        <w:t>0</w:t>
      </w:r>
      <w:r w:rsidR="00683509" w:rsidRPr="00CC4BF3">
        <w:rPr>
          <w:rFonts w:ascii="Tahoma" w:eastAsia="Calibri" w:hAnsi="Tahoma" w:cs="Tahoma"/>
          <w:color w:val="000000"/>
          <w:sz w:val="22"/>
          <w:szCs w:val="22"/>
        </w:rPr>
        <w:t xml:space="preserve"> pm </w:t>
      </w:r>
      <w:r w:rsidR="008F7A85" w:rsidRPr="00CC4BF3">
        <w:rPr>
          <w:rFonts w:ascii="Tahoma" w:eastAsia="Calibri" w:hAnsi="Tahoma" w:cs="Tahoma"/>
          <w:color w:val="000000"/>
          <w:sz w:val="22"/>
          <w:szCs w:val="22"/>
        </w:rPr>
        <w:t>through a virtual ZOOM conference</w:t>
      </w:r>
      <w:r w:rsidR="00DA1843" w:rsidRPr="00CC4BF3">
        <w:rPr>
          <w:rFonts w:ascii="Tahoma" w:eastAsia="Calibri" w:hAnsi="Tahoma" w:cs="Tahoma"/>
          <w:color w:val="000000"/>
          <w:sz w:val="22"/>
          <w:szCs w:val="22"/>
        </w:rPr>
        <w:t xml:space="preserve"> and in-person at the Housing Authority’s </w:t>
      </w:r>
      <w:r w:rsidR="003D6C95" w:rsidRPr="00CC4BF3">
        <w:rPr>
          <w:rFonts w:ascii="Tahoma" w:eastAsia="Calibri" w:hAnsi="Tahoma" w:cs="Tahoma"/>
          <w:color w:val="000000"/>
          <w:sz w:val="22"/>
          <w:szCs w:val="22"/>
        </w:rPr>
        <w:t>Resource Center</w:t>
      </w:r>
      <w:r w:rsidR="00DA1843" w:rsidRPr="00CC4BF3">
        <w:rPr>
          <w:rFonts w:ascii="Tahoma" w:eastAsia="Calibri" w:hAnsi="Tahoma" w:cs="Tahoma"/>
          <w:color w:val="000000"/>
          <w:sz w:val="22"/>
          <w:szCs w:val="22"/>
        </w:rPr>
        <w:t xml:space="preserve"> located at 881 Amboy Avenue, Perth Amboy, New Jersey</w:t>
      </w:r>
      <w:r w:rsidR="008F7A85" w:rsidRPr="00CC4BF3">
        <w:rPr>
          <w:rFonts w:ascii="Tahoma" w:eastAsia="Calibri" w:hAnsi="Tahoma" w:cs="Tahoma"/>
          <w:color w:val="000000"/>
          <w:sz w:val="22"/>
          <w:szCs w:val="22"/>
        </w:rPr>
        <w:t xml:space="preserve">. </w:t>
      </w:r>
    </w:p>
    <w:p w14:paraId="15026CF6" w14:textId="77777777" w:rsidR="008F7A85" w:rsidRPr="00CC4BF3" w:rsidRDefault="008F7A85" w:rsidP="00A51B2B">
      <w:pPr>
        <w:jc w:val="both"/>
        <w:rPr>
          <w:rFonts w:ascii="Tahoma" w:eastAsia="Calibri" w:hAnsi="Tahoma" w:cs="Tahoma"/>
          <w:color w:val="000000"/>
          <w:sz w:val="22"/>
          <w:szCs w:val="22"/>
        </w:rPr>
      </w:pPr>
    </w:p>
    <w:p w14:paraId="191AE785" w14:textId="4E81EADD" w:rsidR="00366E44" w:rsidRPr="00CC4BF3" w:rsidRDefault="00366E44" w:rsidP="00C23684">
      <w:pPr>
        <w:ind w:left="2160" w:hanging="2160"/>
        <w:jc w:val="both"/>
        <w:rPr>
          <w:rFonts w:ascii="Tahoma" w:eastAsia="Calibri" w:hAnsi="Tahoma" w:cs="Tahoma"/>
          <w:color w:val="000000"/>
          <w:sz w:val="22"/>
          <w:szCs w:val="22"/>
        </w:rPr>
      </w:pPr>
      <w:r w:rsidRPr="00CC4BF3">
        <w:rPr>
          <w:rFonts w:ascii="Tahoma" w:eastAsia="Calibri" w:hAnsi="Tahoma" w:cs="Tahoma"/>
          <w:color w:val="000000"/>
          <w:sz w:val="22"/>
          <w:szCs w:val="22"/>
        </w:rPr>
        <w:t>&lt;Moment of Silence.&gt;</w:t>
      </w:r>
    </w:p>
    <w:p w14:paraId="38309E1A" w14:textId="77777777" w:rsidR="00366E44" w:rsidRPr="00CC4BF3" w:rsidRDefault="00366E44" w:rsidP="00A51B2B">
      <w:pPr>
        <w:jc w:val="both"/>
        <w:rPr>
          <w:rFonts w:ascii="Tahoma" w:eastAsia="Calibri" w:hAnsi="Tahoma" w:cs="Tahoma"/>
          <w:color w:val="000000"/>
          <w:sz w:val="22"/>
          <w:szCs w:val="22"/>
        </w:rPr>
      </w:pPr>
    </w:p>
    <w:p w14:paraId="3C2E1B8B" w14:textId="77777777" w:rsidR="00366E44" w:rsidRPr="00CC4BF3" w:rsidRDefault="00366E44" w:rsidP="00A51B2B">
      <w:pPr>
        <w:jc w:val="both"/>
        <w:rPr>
          <w:rFonts w:ascii="Tahoma" w:eastAsia="Calibri" w:hAnsi="Tahoma" w:cs="Tahoma"/>
          <w:color w:val="000000"/>
          <w:sz w:val="22"/>
          <w:szCs w:val="22"/>
        </w:rPr>
      </w:pPr>
      <w:r w:rsidRPr="00CC4BF3">
        <w:rPr>
          <w:rFonts w:ascii="Tahoma" w:eastAsia="Calibri" w:hAnsi="Tahoma" w:cs="Tahoma"/>
          <w:color w:val="000000"/>
          <w:sz w:val="22"/>
          <w:szCs w:val="22"/>
        </w:rPr>
        <w:t xml:space="preserve">&lt;Pledge of Allegiance.&gt; </w:t>
      </w:r>
    </w:p>
    <w:p w14:paraId="4FE38401" w14:textId="77777777" w:rsidR="00366E44" w:rsidRPr="00CC4BF3" w:rsidRDefault="00366E44" w:rsidP="00A51B2B">
      <w:pPr>
        <w:jc w:val="both"/>
        <w:rPr>
          <w:rFonts w:ascii="Tahoma" w:eastAsia="Calibri" w:hAnsi="Tahoma" w:cs="Tahoma"/>
          <w:color w:val="000000"/>
          <w:sz w:val="22"/>
          <w:szCs w:val="22"/>
        </w:rPr>
      </w:pPr>
    </w:p>
    <w:p w14:paraId="664BF267" w14:textId="06B94EFC" w:rsidR="00366E44" w:rsidRPr="00CC4BF3" w:rsidRDefault="00366E44" w:rsidP="00A51B2B">
      <w:pPr>
        <w:tabs>
          <w:tab w:val="left" w:pos="2160"/>
          <w:tab w:val="center" w:pos="5040"/>
        </w:tabs>
        <w:jc w:val="both"/>
        <w:rPr>
          <w:rFonts w:ascii="Tahoma" w:eastAsia="Calibri" w:hAnsi="Tahoma" w:cs="Tahoma"/>
          <w:color w:val="000000"/>
          <w:sz w:val="22"/>
          <w:szCs w:val="22"/>
        </w:rPr>
      </w:pPr>
      <w:r w:rsidRPr="00CC4BF3">
        <w:rPr>
          <w:rFonts w:ascii="Tahoma" w:eastAsia="Calibri" w:hAnsi="Tahoma" w:cs="Tahoma"/>
          <w:color w:val="000000"/>
          <w:sz w:val="22"/>
          <w:szCs w:val="22"/>
        </w:rPr>
        <w:t xml:space="preserve">The meeting was called to order by </w:t>
      </w:r>
      <w:r w:rsidR="007364E0" w:rsidRPr="00CC4BF3">
        <w:rPr>
          <w:rFonts w:ascii="Tahoma" w:eastAsia="Calibri" w:hAnsi="Tahoma" w:cs="Tahoma"/>
          <w:color w:val="000000"/>
          <w:sz w:val="22"/>
          <w:szCs w:val="22"/>
        </w:rPr>
        <w:t xml:space="preserve">Chairperson Carty-Daniel </w:t>
      </w:r>
      <w:r w:rsidRPr="00CC4BF3">
        <w:rPr>
          <w:rFonts w:ascii="Tahoma" w:eastAsia="Calibri" w:hAnsi="Tahoma" w:cs="Tahoma"/>
          <w:color w:val="000000"/>
          <w:sz w:val="22"/>
          <w:szCs w:val="22"/>
        </w:rPr>
        <w:t xml:space="preserve">and statement read as to proper notification of the meeting given in accordance with the Open Public Meeting Act Law and with State under the Department of Community Affairs, as follows: </w:t>
      </w:r>
    </w:p>
    <w:p w14:paraId="09BEE841" w14:textId="77777777" w:rsidR="00E060A2" w:rsidRPr="00CC4BF3" w:rsidRDefault="00E060A2" w:rsidP="00A51B2B">
      <w:pPr>
        <w:tabs>
          <w:tab w:val="left" w:pos="2160"/>
          <w:tab w:val="center" w:pos="5040"/>
        </w:tabs>
        <w:jc w:val="both"/>
        <w:rPr>
          <w:rFonts w:ascii="Tahoma" w:eastAsia="Calibri" w:hAnsi="Tahoma" w:cs="Tahoma"/>
          <w:color w:val="000000"/>
          <w:sz w:val="22"/>
          <w:szCs w:val="22"/>
        </w:rPr>
      </w:pPr>
    </w:p>
    <w:p w14:paraId="0A9F43AB" w14:textId="77777777" w:rsidR="0036145B" w:rsidRPr="00CC4BF3" w:rsidRDefault="00366E44" w:rsidP="00A51B2B">
      <w:pPr>
        <w:ind w:left="1440"/>
        <w:jc w:val="both"/>
        <w:rPr>
          <w:rFonts w:ascii="Tahoma" w:eastAsia="Calibri" w:hAnsi="Tahoma" w:cs="Tahoma"/>
          <w:color w:val="000000"/>
          <w:sz w:val="22"/>
          <w:szCs w:val="22"/>
        </w:rPr>
      </w:pPr>
      <w:r w:rsidRPr="00CC4BF3">
        <w:rPr>
          <w:rFonts w:ascii="Tahoma" w:eastAsia="Calibri" w:hAnsi="Tahoma" w:cs="Tahoma"/>
          <w:color w:val="000000"/>
          <w:sz w:val="22"/>
          <w:szCs w:val="22"/>
        </w:rPr>
        <w:t xml:space="preserve">“Adequate Notice has been made as to the time, place, and date of the meeting and </w:t>
      </w:r>
    </w:p>
    <w:p w14:paraId="1AF3C054" w14:textId="77777777" w:rsidR="00366E44" w:rsidRPr="00CC4BF3" w:rsidRDefault="00366E44" w:rsidP="00A51B2B">
      <w:pPr>
        <w:ind w:left="1440"/>
        <w:jc w:val="both"/>
        <w:rPr>
          <w:rFonts w:ascii="Tahoma" w:eastAsia="Calibri" w:hAnsi="Tahoma" w:cs="Tahoma"/>
          <w:color w:val="000000"/>
          <w:sz w:val="22"/>
          <w:szCs w:val="22"/>
        </w:rPr>
      </w:pPr>
      <w:r w:rsidRPr="00CC4BF3">
        <w:rPr>
          <w:rFonts w:ascii="Tahoma" w:eastAsia="Calibri" w:hAnsi="Tahoma" w:cs="Tahoma"/>
          <w:color w:val="000000"/>
          <w:sz w:val="22"/>
          <w:szCs w:val="22"/>
        </w:rPr>
        <w:t>as to the nature of business to be</w:t>
      </w:r>
      <w:r w:rsidRPr="00CC4BF3">
        <w:rPr>
          <w:rFonts w:ascii="Tahoma" w:eastAsia="Calibri" w:hAnsi="Tahoma" w:cs="Tahoma"/>
          <w:sz w:val="22"/>
          <w:szCs w:val="22"/>
        </w:rPr>
        <w:t xml:space="preserve"> </w:t>
      </w:r>
      <w:r w:rsidRPr="00CC4BF3">
        <w:rPr>
          <w:rFonts w:ascii="Tahoma" w:eastAsia="Calibri" w:hAnsi="Tahoma" w:cs="Tahoma"/>
          <w:color w:val="000000"/>
          <w:sz w:val="22"/>
          <w:szCs w:val="22"/>
        </w:rPr>
        <w:t xml:space="preserve">discussed being the general business of the Authority.” </w:t>
      </w:r>
    </w:p>
    <w:p w14:paraId="14261BC1" w14:textId="6CBF3EAB" w:rsidR="00366E44" w:rsidRPr="00CC4BF3" w:rsidRDefault="00366E44" w:rsidP="00A51B2B">
      <w:pPr>
        <w:jc w:val="both"/>
        <w:rPr>
          <w:rFonts w:ascii="Tahoma" w:eastAsia="Calibri" w:hAnsi="Tahoma" w:cs="Tahoma"/>
          <w:color w:val="000000"/>
          <w:sz w:val="22"/>
          <w:szCs w:val="22"/>
        </w:rPr>
      </w:pPr>
    </w:p>
    <w:p w14:paraId="1503684C" w14:textId="77777777" w:rsidR="00366E44" w:rsidRPr="00CC4BF3" w:rsidRDefault="00366E44" w:rsidP="00A51B2B">
      <w:pPr>
        <w:jc w:val="both"/>
        <w:rPr>
          <w:rFonts w:ascii="Tahoma" w:eastAsia="Calibri" w:hAnsi="Tahoma" w:cs="Tahoma"/>
          <w:color w:val="000000"/>
          <w:sz w:val="22"/>
          <w:szCs w:val="22"/>
        </w:rPr>
      </w:pPr>
      <w:r w:rsidRPr="00CC4BF3">
        <w:rPr>
          <w:rFonts w:ascii="Tahoma" w:eastAsia="Calibri" w:hAnsi="Tahoma" w:cs="Tahoma"/>
          <w:color w:val="000000"/>
          <w:sz w:val="22"/>
          <w:szCs w:val="22"/>
        </w:rPr>
        <w:t xml:space="preserve">Upon roll call, those present and absent were as follows: </w:t>
      </w:r>
    </w:p>
    <w:p w14:paraId="3EC4F364" w14:textId="77777777" w:rsidR="00366E44" w:rsidRPr="00CC4BF3" w:rsidRDefault="00366E44" w:rsidP="00A51B2B">
      <w:pPr>
        <w:jc w:val="both"/>
        <w:rPr>
          <w:rFonts w:ascii="Tahoma" w:eastAsia="Calibri" w:hAnsi="Tahoma" w:cs="Tahoma"/>
          <w:color w:val="000000"/>
          <w:sz w:val="22"/>
          <w:szCs w:val="22"/>
        </w:rPr>
      </w:pPr>
    </w:p>
    <w:p w14:paraId="766B4CCD" w14:textId="781D0F43" w:rsidR="003C75DD" w:rsidRPr="00CC4BF3" w:rsidRDefault="00366E44" w:rsidP="00A51B2B">
      <w:pPr>
        <w:jc w:val="both"/>
        <w:rPr>
          <w:rFonts w:ascii="Tahoma" w:eastAsia="Calibri" w:hAnsi="Tahoma" w:cs="Tahoma"/>
          <w:color w:val="000000"/>
          <w:sz w:val="22"/>
          <w:szCs w:val="22"/>
        </w:rPr>
      </w:pPr>
      <w:r w:rsidRPr="00CC4BF3">
        <w:rPr>
          <w:rFonts w:ascii="Tahoma" w:eastAsia="Calibri" w:hAnsi="Tahoma" w:cs="Tahoma"/>
          <w:color w:val="000000"/>
          <w:sz w:val="22"/>
          <w:szCs w:val="22"/>
        </w:rPr>
        <w:tab/>
        <w:t>Present:</w:t>
      </w:r>
      <w:r w:rsidRPr="00CC4BF3">
        <w:rPr>
          <w:rFonts w:ascii="Tahoma" w:eastAsia="Calibri" w:hAnsi="Tahoma" w:cs="Tahoma"/>
          <w:color w:val="000000"/>
          <w:sz w:val="22"/>
          <w:szCs w:val="22"/>
        </w:rPr>
        <w:tab/>
      </w:r>
      <w:r w:rsidR="004F1BB7" w:rsidRPr="00CC4BF3">
        <w:rPr>
          <w:rFonts w:ascii="Tahoma" w:eastAsia="Calibri" w:hAnsi="Tahoma" w:cs="Tahoma"/>
          <w:color w:val="000000"/>
          <w:sz w:val="22"/>
          <w:szCs w:val="22"/>
        </w:rPr>
        <w:t>Chairperson</w:t>
      </w:r>
      <w:r w:rsidR="003C75DD" w:rsidRPr="00CC4BF3">
        <w:rPr>
          <w:rFonts w:ascii="Tahoma" w:eastAsia="Calibri" w:hAnsi="Tahoma" w:cs="Tahoma"/>
          <w:color w:val="000000"/>
          <w:sz w:val="22"/>
          <w:szCs w:val="22"/>
        </w:rPr>
        <w:tab/>
      </w:r>
      <w:r w:rsidR="00E361A9" w:rsidRPr="00CC4BF3">
        <w:rPr>
          <w:rFonts w:ascii="Tahoma" w:eastAsia="Calibri" w:hAnsi="Tahoma" w:cs="Tahoma"/>
          <w:color w:val="000000"/>
          <w:sz w:val="22"/>
          <w:szCs w:val="22"/>
        </w:rPr>
        <w:tab/>
      </w:r>
      <w:r w:rsidR="003C75DD" w:rsidRPr="00CC4BF3">
        <w:rPr>
          <w:rFonts w:ascii="Tahoma" w:eastAsia="Calibri" w:hAnsi="Tahoma" w:cs="Tahoma"/>
          <w:color w:val="000000"/>
          <w:sz w:val="22"/>
          <w:szCs w:val="22"/>
        </w:rPr>
        <w:t>Edna Dorothy Carty-Daniel</w:t>
      </w:r>
    </w:p>
    <w:p w14:paraId="7C31147A" w14:textId="77777777" w:rsidR="005F3997" w:rsidRPr="00CC4BF3" w:rsidRDefault="00020359" w:rsidP="00ED1884">
      <w:pPr>
        <w:jc w:val="both"/>
        <w:rPr>
          <w:rFonts w:ascii="Tahoma" w:eastAsia="Calibri" w:hAnsi="Tahoma" w:cs="Tahoma"/>
          <w:color w:val="000000"/>
          <w:sz w:val="22"/>
          <w:szCs w:val="22"/>
        </w:rPr>
      </w:pPr>
      <w:r w:rsidRPr="00CC4BF3">
        <w:rPr>
          <w:rFonts w:ascii="Tahoma" w:eastAsia="Calibri" w:hAnsi="Tahoma" w:cs="Tahoma"/>
          <w:color w:val="000000"/>
          <w:sz w:val="22"/>
          <w:szCs w:val="22"/>
        </w:rPr>
        <w:tab/>
      </w:r>
      <w:r w:rsidR="005947C5" w:rsidRPr="00CC4BF3">
        <w:rPr>
          <w:rFonts w:ascii="Tahoma" w:eastAsia="Calibri" w:hAnsi="Tahoma" w:cs="Tahoma"/>
          <w:color w:val="000000"/>
          <w:sz w:val="22"/>
          <w:szCs w:val="22"/>
        </w:rPr>
        <w:tab/>
      </w:r>
      <w:r w:rsidR="005947C5" w:rsidRPr="00CC4BF3">
        <w:rPr>
          <w:rFonts w:ascii="Tahoma" w:eastAsia="Calibri" w:hAnsi="Tahoma" w:cs="Tahoma"/>
          <w:color w:val="000000"/>
          <w:sz w:val="22"/>
          <w:szCs w:val="22"/>
        </w:rPr>
        <w:tab/>
      </w:r>
      <w:r w:rsidR="005F3997" w:rsidRPr="00CC4BF3">
        <w:rPr>
          <w:rFonts w:ascii="Tahoma" w:eastAsia="Calibri" w:hAnsi="Tahoma" w:cs="Tahoma"/>
          <w:color w:val="000000"/>
          <w:sz w:val="22"/>
          <w:szCs w:val="22"/>
        </w:rPr>
        <w:t xml:space="preserve">Vice-Chairman </w:t>
      </w:r>
      <w:r w:rsidR="005F3997" w:rsidRPr="00CC4BF3">
        <w:rPr>
          <w:rFonts w:ascii="Tahoma" w:eastAsia="Calibri" w:hAnsi="Tahoma" w:cs="Tahoma"/>
          <w:color w:val="000000"/>
          <w:sz w:val="22"/>
          <w:szCs w:val="22"/>
        </w:rPr>
        <w:tab/>
        <w:t>Fernando A. Gonzalez</w:t>
      </w:r>
    </w:p>
    <w:p w14:paraId="0A02A66F" w14:textId="77777777" w:rsidR="00BD1869" w:rsidRPr="00CC4BF3" w:rsidRDefault="00BD1869" w:rsidP="00BD1869">
      <w:pPr>
        <w:jc w:val="both"/>
        <w:rPr>
          <w:rFonts w:ascii="Tahoma" w:eastAsia="Calibri" w:hAnsi="Tahoma" w:cs="Tahoma"/>
          <w:color w:val="000000"/>
          <w:sz w:val="22"/>
          <w:szCs w:val="22"/>
        </w:rPr>
      </w:pPr>
      <w:r w:rsidRPr="00CC4BF3">
        <w:rPr>
          <w:rFonts w:ascii="Tahoma" w:eastAsia="Calibri" w:hAnsi="Tahoma" w:cs="Tahoma"/>
          <w:color w:val="000000"/>
          <w:sz w:val="22"/>
          <w:szCs w:val="22"/>
        </w:rPr>
        <w:tab/>
      </w:r>
      <w:r w:rsidRPr="00CC4BF3">
        <w:rPr>
          <w:rFonts w:ascii="Tahoma" w:eastAsia="Calibri" w:hAnsi="Tahoma" w:cs="Tahoma"/>
          <w:color w:val="000000"/>
          <w:sz w:val="22"/>
          <w:szCs w:val="22"/>
        </w:rPr>
        <w:tab/>
      </w:r>
      <w:r w:rsidRPr="00CC4BF3">
        <w:rPr>
          <w:rFonts w:ascii="Tahoma" w:eastAsia="Calibri" w:hAnsi="Tahoma" w:cs="Tahoma"/>
          <w:color w:val="000000"/>
          <w:sz w:val="22"/>
          <w:szCs w:val="22"/>
        </w:rPr>
        <w:tab/>
        <w:t xml:space="preserve">Commissioner </w:t>
      </w:r>
      <w:r w:rsidRPr="00CC4BF3">
        <w:rPr>
          <w:rFonts w:ascii="Tahoma" w:eastAsia="Calibri" w:hAnsi="Tahoma" w:cs="Tahoma"/>
          <w:color w:val="000000"/>
          <w:sz w:val="22"/>
          <w:szCs w:val="22"/>
        </w:rPr>
        <w:tab/>
      </w:r>
      <w:r w:rsidRPr="00CC4BF3">
        <w:rPr>
          <w:rFonts w:ascii="Tahoma" w:eastAsia="Calibri" w:hAnsi="Tahoma" w:cs="Tahoma"/>
          <w:color w:val="000000"/>
          <w:sz w:val="22"/>
          <w:szCs w:val="22"/>
        </w:rPr>
        <w:tab/>
        <w:t>Miguel A. Arocho</w:t>
      </w:r>
    </w:p>
    <w:p w14:paraId="3288EC67" w14:textId="249BFAD4" w:rsidR="00095F8B" w:rsidRPr="00CC4BF3" w:rsidRDefault="00BD1869" w:rsidP="005F3997">
      <w:pPr>
        <w:ind w:left="1440" w:firstLine="720"/>
        <w:jc w:val="both"/>
        <w:rPr>
          <w:rFonts w:ascii="Tahoma" w:eastAsia="Calibri" w:hAnsi="Tahoma" w:cs="Tahoma"/>
          <w:color w:val="000000"/>
          <w:sz w:val="22"/>
          <w:szCs w:val="22"/>
        </w:rPr>
      </w:pPr>
      <w:r w:rsidRPr="00CC4BF3">
        <w:rPr>
          <w:rFonts w:ascii="Tahoma" w:eastAsia="Calibri" w:hAnsi="Tahoma" w:cs="Tahoma"/>
          <w:color w:val="000000"/>
          <w:sz w:val="22"/>
          <w:szCs w:val="22"/>
        </w:rPr>
        <w:t>C</w:t>
      </w:r>
      <w:r w:rsidR="003072D0" w:rsidRPr="00CC4BF3">
        <w:rPr>
          <w:rFonts w:ascii="Tahoma" w:eastAsia="Calibri" w:hAnsi="Tahoma" w:cs="Tahoma"/>
          <w:color w:val="000000"/>
          <w:sz w:val="22"/>
          <w:szCs w:val="22"/>
        </w:rPr>
        <w:t>ommissioner</w:t>
      </w:r>
      <w:r w:rsidR="003072D0" w:rsidRPr="00CC4BF3">
        <w:rPr>
          <w:rFonts w:ascii="Tahoma" w:eastAsia="Calibri" w:hAnsi="Tahoma" w:cs="Tahoma"/>
          <w:color w:val="000000"/>
          <w:sz w:val="22"/>
          <w:szCs w:val="22"/>
        </w:rPr>
        <w:tab/>
      </w:r>
      <w:r w:rsidR="003072D0" w:rsidRPr="00CC4BF3">
        <w:rPr>
          <w:rFonts w:ascii="Tahoma" w:eastAsia="Calibri" w:hAnsi="Tahoma" w:cs="Tahoma"/>
          <w:color w:val="000000"/>
          <w:sz w:val="22"/>
          <w:szCs w:val="22"/>
        </w:rPr>
        <w:tab/>
      </w:r>
      <w:r w:rsidR="00620898" w:rsidRPr="00CC4BF3">
        <w:rPr>
          <w:rFonts w:ascii="Tahoma" w:eastAsia="Calibri" w:hAnsi="Tahoma" w:cs="Tahoma"/>
          <w:color w:val="000000"/>
          <w:sz w:val="22"/>
          <w:szCs w:val="22"/>
        </w:rPr>
        <w:t>Gregory Pabon</w:t>
      </w:r>
    </w:p>
    <w:p w14:paraId="4EC9C548" w14:textId="788A53A9" w:rsidR="00BD1869" w:rsidRPr="00CC4BF3" w:rsidRDefault="00BD1869" w:rsidP="00BD1869">
      <w:pPr>
        <w:ind w:left="1440" w:firstLine="720"/>
        <w:jc w:val="both"/>
        <w:rPr>
          <w:rFonts w:ascii="Tahoma" w:eastAsia="Calibri" w:hAnsi="Tahoma" w:cs="Tahoma"/>
          <w:color w:val="000000"/>
          <w:sz w:val="22"/>
          <w:szCs w:val="22"/>
        </w:rPr>
      </w:pPr>
      <w:r w:rsidRPr="00CC4BF3">
        <w:rPr>
          <w:rFonts w:ascii="Tahoma" w:eastAsia="Calibri" w:hAnsi="Tahoma" w:cs="Tahoma"/>
          <w:color w:val="000000"/>
          <w:sz w:val="22"/>
          <w:szCs w:val="22"/>
        </w:rPr>
        <w:t>Commissioner</w:t>
      </w:r>
      <w:r w:rsidRPr="00CC4BF3">
        <w:rPr>
          <w:rFonts w:ascii="Tahoma" w:eastAsia="Calibri" w:hAnsi="Tahoma" w:cs="Tahoma"/>
          <w:color w:val="000000"/>
          <w:sz w:val="22"/>
          <w:szCs w:val="22"/>
        </w:rPr>
        <w:tab/>
      </w:r>
      <w:r w:rsidRPr="00CC4BF3">
        <w:rPr>
          <w:rFonts w:ascii="Tahoma" w:eastAsia="Calibri" w:hAnsi="Tahoma" w:cs="Tahoma"/>
          <w:color w:val="000000"/>
          <w:sz w:val="22"/>
          <w:szCs w:val="22"/>
        </w:rPr>
        <w:tab/>
        <w:t>Wilfredo Soto</w:t>
      </w:r>
    </w:p>
    <w:p w14:paraId="5EA7BB67" w14:textId="23DA18C1" w:rsidR="006B1C53" w:rsidRPr="00CC4BF3" w:rsidRDefault="00095F8B" w:rsidP="006B1C53">
      <w:pPr>
        <w:ind w:left="1440" w:firstLine="720"/>
        <w:jc w:val="both"/>
        <w:rPr>
          <w:rFonts w:ascii="Tahoma" w:eastAsia="Calibri" w:hAnsi="Tahoma" w:cs="Tahoma"/>
          <w:color w:val="000000"/>
          <w:sz w:val="22"/>
          <w:szCs w:val="22"/>
        </w:rPr>
      </w:pPr>
      <w:r w:rsidRPr="00CC4BF3">
        <w:rPr>
          <w:rFonts w:ascii="Tahoma" w:eastAsia="Calibri" w:hAnsi="Tahoma" w:cs="Tahoma"/>
          <w:color w:val="000000"/>
          <w:sz w:val="22"/>
          <w:szCs w:val="22"/>
        </w:rPr>
        <w:t xml:space="preserve">Commissioner </w:t>
      </w:r>
      <w:r w:rsidRPr="00CC4BF3">
        <w:rPr>
          <w:rFonts w:ascii="Tahoma" w:eastAsia="Calibri" w:hAnsi="Tahoma" w:cs="Tahoma"/>
          <w:color w:val="000000"/>
          <w:sz w:val="22"/>
          <w:szCs w:val="22"/>
        </w:rPr>
        <w:tab/>
      </w:r>
      <w:r w:rsidR="00ED1884" w:rsidRPr="00CC4BF3">
        <w:rPr>
          <w:rFonts w:ascii="Tahoma" w:eastAsia="Calibri" w:hAnsi="Tahoma" w:cs="Tahoma"/>
          <w:color w:val="000000"/>
          <w:sz w:val="22"/>
          <w:szCs w:val="22"/>
        </w:rPr>
        <w:tab/>
      </w:r>
      <w:r w:rsidR="00074DD8" w:rsidRPr="00CC4BF3">
        <w:rPr>
          <w:rFonts w:ascii="Tahoma" w:eastAsia="Calibri" w:hAnsi="Tahoma" w:cs="Tahoma"/>
          <w:color w:val="000000"/>
          <w:sz w:val="22"/>
          <w:szCs w:val="22"/>
        </w:rPr>
        <w:t>Diane Crawford</w:t>
      </w:r>
      <w:r w:rsidR="00AC4BCD" w:rsidRPr="00CC4BF3">
        <w:rPr>
          <w:rFonts w:ascii="Tahoma" w:eastAsia="Calibri" w:hAnsi="Tahoma" w:cs="Tahoma"/>
          <w:color w:val="000000"/>
          <w:sz w:val="22"/>
          <w:szCs w:val="22"/>
        </w:rPr>
        <w:tab/>
      </w:r>
    </w:p>
    <w:p w14:paraId="79298AD3" w14:textId="77777777" w:rsidR="00BD1869" w:rsidRPr="00CC4BF3" w:rsidRDefault="00BD1869" w:rsidP="00BD1869">
      <w:pPr>
        <w:jc w:val="both"/>
        <w:rPr>
          <w:rFonts w:ascii="Tahoma" w:eastAsia="Calibri" w:hAnsi="Tahoma" w:cs="Tahoma"/>
          <w:color w:val="000000"/>
          <w:sz w:val="22"/>
          <w:szCs w:val="22"/>
        </w:rPr>
      </w:pPr>
    </w:p>
    <w:p w14:paraId="003FEED1" w14:textId="789A31C4" w:rsidR="00BD1869" w:rsidRPr="00CC4BF3" w:rsidRDefault="00BD1869" w:rsidP="00BD1869">
      <w:pPr>
        <w:ind w:firstLine="720"/>
        <w:jc w:val="both"/>
        <w:rPr>
          <w:rFonts w:ascii="Tahoma" w:eastAsia="Calibri" w:hAnsi="Tahoma" w:cs="Tahoma"/>
          <w:color w:val="000000"/>
          <w:sz w:val="22"/>
          <w:szCs w:val="22"/>
        </w:rPr>
      </w:pPr>
      <w:r w:rsidRPr="00CC4BF3">
        <w:rPr>
          <w:rFonts w:ascii="Tahoma" w:eastAsia="Calibri" w:hAnsi="Tahoma" w:cs="Tahoma"/>
          <w:color w:val="000000"/>
          <w:sz w:val="22"/>
          <w:szCs w:val="22"/>
        </w:rPr>
        <w:t xml:space="preserve">Excused: </w:t>
      </w:r>
      <w:r w:rsidRPr="00CC4BF3">
        <w:rPr>
          <w:rFonts w:ascii="Tahoma" w:eastAsia="Calibri" w:hAnsi="Tahoma" w:cs="Tahoma"/>
          <w:color w:val="000000"/>
          <w:sz w:val="22"/>
          <w:szCs w:val="22"/>
        </w:rPr>
        <w:tab/>
        <w:t>Commissioner</w:t>
      </w:r>
      <w:r w:rsidRPr="00CC4BF3">
        <w:rPr>
          <w:rFonts w:ascii="Tahoma" w:eastAsia="Calibri" w:hAnsi="Tahoma" w:cs="Tahoma"/>
          <w:color w:val="000000"/>
          <w:sz w:val="22"/>
          <w:szCs w:val="22"/>
        </w:rPr>
        <w:tab/>
      </w:r>
      <w:r w:rsidRPr="00CC4BF3">
        <w:rPr>
          <w:rFonts w:ascii="Tahoma" w:eastAsia="Calibri" w:hAnsi="Tahoma" w:cs="Tahoma"/>
          <w:color w:val="000000"/>
          <w:sz w:val="22"/>
          <w:szCs w:val="22"/>
        </w:rPr>
        <w:tab/>
        <w:t xml:space="preserve">David </w:t>
      </w:r>
      <w:proofErr w:type="spellStart"/>
      <w:r w:rsidRPr="00CC4BF3">
        <w:rPr>
          <w:rFonts w:ascii="Tahoma" w:eastAsia="Calibri" w:hAnsi="Tahoma" w:cs="Tahoma"/>
          <w:color w:val="000000"/>
          <w:sz w:val="22"/>
          <w:szCs w:val="22"/>
        </w:rPr>
        <w:t>Benyola</w:t>
      </w:r>
      <w:proofErr w:type="spellEnd"/>
      <w:r w:rsidRPr="00CC4BF3">
        <w:rPr>
          <w:rFonts w:ascii="Tahoma" w:eastAsia="Calibri" w:hAnsi="Tahoma" w:cs="Tahoma"/>
          <w:color w:val="000000"/>
          <w:sz w:val="22"/>
          <w:szCs w:val="22"/>
        </w:rPr>
        <w:t xml:space="preserve"> </w:t>
      </w:r>
    </w:p>
    <w:p w14:paraId="2A474276" w14:textId="0916557F" w:rsidR="00ED1884" w:rsidRPr="00CC4BF3" w:rsidRDefault="00ED1884" w:rsidP="00C762EF">
      <w:pPr>
        <w:jc w:val="both"/>
        <w:rPr>
          <w:rFonts w:ascii="Tahoma" w:eastAsia="Calibri" w:hAnsi="Tahoma" w:cs="Tahoma"/>
          <w:color w:val="000000"/>
          <w:sz w:val="22"/>
          <w:szCs w:val="22"/>
        </w:rPr>
      </w:pPr>
      <w:r w:rsidRPr="00CC4BF3">
        <w:rPr>
          <w:rFonts w:ascii="Tahoma" w:eastAsia="Calibri" w:hAnsi="Tahoma" w:cs="Tahoma"/>
          <w:color w:val="000000"/>
          <w:sz w:val="22"/>
          <w:szCs w:val="22"/>
        </w:rPr>
        <w:t xml:space="preserve"> </w:t>
      </w:r>
      <w:r w:rsidRPr="00CC4BF3">
        <w:rPr>
          <w:rFonts w:ascii="Tahoma" w:eastAsia="Calibri" w:hAnsi="Tahoma" w:cs="Tahoma"/>
          <w:color w:val="000000"/>
          <w:sz w:val="22"/>
          <w:szCs w:val="22"/>
        </w:rPr>
        <w:tab/>
      </w:r>
    </w:p>
    <w:p w14:paraId="015AC051" w14:textId="0204A359" w:rsidR="00825D3A" w:rsidRPr="00CC4BF3" w:rsidRDefault="004F1BB7" w:rsidP="00620898">
      <w:pPr>
        <w:jc w:val="both"/>
        <w:rPr>
          <w:rFonts w:ascii="Tahoma" w:eastAsia="Calibri" w:hAnsi="Tahoma" w:cs="Tahoma"/>
          <w:color w:val="000000"/>
          <w:sz w:val="22"/>
          <w:szCs w:val="22"/>
        </w:rPr>
      </w:pPr>
      <w:r w:rsidRPr="00CC4BF3">
        <w:rPr>
          <w:rFonts w:ascii="Tahoma" w:eastAsia="Calibri" w:hAnsi="Tahoma" w:cs="Tahoma"/>
          <w:color w:val="000000"/>
          <w:sz w:val="22"/>
          <w:szCs w:val="22"/>
        </w:rPr>
        <w:t>The Chairperson declared said quorum present.</w:t>
      </w:r>
    </w:p>
    <w:p w14:paraId="5BD2F3DD" w14:textId="77777777" w:rsidR="004F1BB7" w:rsidRPr="00CC4BF3" w:rsidRDefault="004F1BB7" w:rsidP="00620898">
      <w:pPr>
        <w:jc w:val="both"/>
        <w:rPr>
          <w:rFonts w:ascii="Tahoma" w:eastAsia="Calibri" w:hAnsi="Tahoma" w:cs="Tahoma"/>
          <w:color w:val="000000"/>
          <w:sz w:val="22"/>
          <w:szCs w:val="22"/>
        </w:rPr>
      </w:pPr>
    </w:p>
    <w:p w14:paraId="0A058947" w14:textId="7742D908" w:rsidR="005947C5" w:rsidRDefault="00CD431A" w:rsidP="005947C5">
      <w:pPr>
        <w:jc w:val="both"/>
        <w:rPr>
          <w:rFonts w:ascii="Tahoma" w:eastAsia="Calibri" w:hAnsi="Tahoma" w:cs="Tahoma"/>
          <w:color w:val="000000"/>
          <w:sz w:val="22"/>
          <w:szCs w:val="22"/>
        </w:rPr>
      </w:pPr>
      <w:r w:rsidRPr="00CC4BF3">
        <w:rPr>
          <w:rFonts w:ascii="Tahoma" w:eastAsia="Calibri" w:hAnsi="Tahoma" w:cs="Tahoma"/>
          <w:color w:val="000000"/>
          <w:sz w:val="22"/>
          <w:szCs w:val="22"/>
        </w:rPr>
        <w:t xml:space="preserve"> </w:t>
      </w:r>
      <w:r w:rsidR="005947C5" w:rsidRPr="00CC4BF3">
        <w:rPr>
          <w:rFonts w:ascii="Tahoma" w:eastAsia="Calibri" w:hAnsi="Tahoma" w:cs="Tahoma"/>
          <w:color w:val="000000"/>
          <w:sz w:val="22"/>
          <w:szCs w:val="22"/>
        </w:rPr>
        <w:tab/>
      </w:r>
    </w:p>
    <w:p w14:paraId="6A9DDC78" w14:textId="77777777" w:rsidR="00CC4BF3" w:rsidRDefault="00CC4BF3" w:rsidP="005947C5">
      <w:pPr>
        <w:jc w:val="both"/>
        <w:rPr>
          <w:rFonts w:ascii="Tahoma" w:eastAsia="Calibri" w:hAnsi="Tahoma" w:cs="Tahoma"/>
          <w:color w:val="000000"/>
          <w:sz w:val="22"/>
          <w:szCs w:val="22"/>
        </w:rPr>
      </w:pPr>
    </w:p>
    <w:p w14:paraId="71A52A74" w14:textId="77777777" w:rsidR="00CC4BF3" w:rsidRDefault="00CC4BF3" w:rsidP="005947C5">
      <w:pPr>
        <w:jc w:val="both"/>
        <w:rPr>
          <w:rFonts w:ascii="Tahoma" w:eastAsia="Calibri" w:hAnsi="Tahoma" w:cs="Tahoma"/>
          <w:color w:val="000000"/>
          <w:sz w:val="22"/>
          <w:szCs w:val="22"/>
        </w:rPr>
      </w:pPr>
    </w:p>
    <w:p w14:paraId="783D1744" w14:textId="77777777" w:rsidR="00CC4BF3" w:rsidRDefault="00CC4BF3" w:rsidP="005947C5">
      <w:pPr>
        <w:jc w:val="both"/>
        <w:rPr>
          <w:rFonts w:ascii="Tahoma" w:eastAsia="Calibri" w:hAnsi="Tahoma" w:cs="Tahoma"/>
          <w:color w:val="000000"/>
          <w:sz w:val="22"/>
          <w:szCs w:val="22"/>
        </w:rPr>
      </w:pPr>
    </w:p>
    <w:p w14:paraId="0B91D8EE" w14:textId="77777777" w:rsidR="00CC4BF3" w:rsidRDefault="00CC4BF3" w:rsidP="005947C5">
      <w:pPr>
        <w:jc w:val="both"/>
        <w:rPr>
          <w:rFonts w:ascii="Tahoma" w:eastAsia="Calibri" w:hAnsi="Tahoma" w:cs="Tahoma"/>
          <w:color w:val="000000"/>
          <w:sz w:val="22"/>
          <w:szCs w:val="22"/>
        </w:rPr>
      </w:pPr>
    </w:p>
    <w:p w14:paraId="142942C0" w14:textId="77777777" w:rsidR="00CC4BF3" w:rsidRPr="00CC4BF3" w:rsidRDefault="00CC4BF3" w:rsidP="005947C5">
      <w:pPr>
        <w:jc w:val="both"/>
        <w:rPr>
          <w:rFonts w:ascii="Tahoma" w:eastAsia="Calibri" w:hAnsi="Tahoma" w:cs="Tahoma"/>
          <w:color w:val="000000"/>
          <w:sz w:val="22"/>
          <w:szCs w:val="22"/>
        </w:rPr>
      </w:pPr>
    </w:p>
    <w:p w14:paraId="45151B8E" w14:textId="3FA7F383" w:rsidR="00387A25" w:rsidRPr="00CC4BF3" w:rsidRDefault="00387A25" w:rsidP="00ED1884">
      <w:pPr>
        <w:ind w:firstLine="720"/>
        <w:jc w:val="both"/>
        <w:rPr>
          <w:rFonts w:ascii="Tahoma" w:eastAsia="Calibri" w:hAnsi="Tahoma" w:cs="Tahoma"/>
          <w:color w:val="000000"/>
          <w:sz w:val="22"/>
          <w:szCs w:val="22"/>
        </w:rPr>
      </w:pPr>
      <w:r w:rsidRPr="00CC4BF3">
        <w:rPr>
          <w:rFonts w:ascii="Tahoma" w:eastAsia="Calibri" w:hAnsi="Tahoma" w:cs="Tahoma"/>
          <w:color w:val="000000"/>
          <w:sz w:val="22"/>
          <w:szCs w:val="22"/>
        </w:rPr>
        <w:t>On</w:t>
      </w:r>
      <w:r w:rsidR="003072D0" w:rsidRPr="00CC4BF3">
        <w:rPr>
          <w:rFonts w:ascii="Tahoma" w:eastAsia="Calibri" w:hAnsi="Tahoma" w:cs="Tahoma"/>
          <w:color w:val="000000"/>
          <w:sz w:val="22"/>
          <w:szCs w:val="22"/>
        </w:rPr>
        <w:t xml:space="preserve"> the</w:t>
      </w:r>
      <w:r w:rsidR="006F25ED" w:rsidRPr="00CC4BF3">
        <w:rPr>
          <w:rFonts w:ascii="Tahoma" w:eastAsia="Calibri" w:hAnsi="Tahoma" w:cs="Tahoma"/>
          <w:color w:val="000000"/>
          <w:sz w:val="22"/>
          <w:szCs w:val="22"/>
        </w:rPr>
        <w:t xml:space="preserve"> motion of </w:t>
      </w:r>
      <w:r w:rsidR="00ED1884" w:rsidRPr="00CC4BF3">
        <w:rPr>
          <w:rFonts w:ascii="Tahoma" w:eastAsia="Calibri" w:hAnsi="Tahoma" w:cs="Tahoma"/>
          <w:color w:val="000000"/>
          <w:sz w:val="22"/>
          <w:szCs w:val="22"/>
        </w:rPr>
        <w:t>Commissioner Crawford</w:t>
      </w:r>
      <w:r w:rsidR="006F25ED" w:rsidRPr="00CC4BF3">
        <w:rPr>
          <w:rFonts w:ascii="Tahoma" w:eastAsia="Calibri" w:hAnsi="Tahoma" w:cs="Tahoma"/>
          <w:color w:val="000000"/>
          <w:sz w:val="22"/>
          <w:szCs w:val="22"/>
        </w:rPr>
        <w:t>,</w:t>
      </w:r>
      <w:r w:rsidRPr="00CC4BF3">
        <w:rPr>
          <w:rFonts w:ascii="Tahoma" w:eastAsia="Calibri" w:hAnsi="Tahoma" w:cs="Tahoma"/>
          <w:color w:val="000000"/>
          <w:sz w:val="22"/>
          <w:szCs w:val="22"/>
        </w:rPr>
        <w:t xml:space="preserve"> which motion was seconded by </w:t>
      </w:r>
      <w:r w:rsidR="00795F2D" w:rsidRPr="00CC4BF3">
        <w:rPr>
          <w:rFonts w:ascii="Tahoma" w:eastAsia="Calibri" w:hAnsi="Tahoma" w:cs="Tahoma"/>
          <w:color w:val="000000"/>
          <w:sz w:val="22"/>
          <w:szCs w:val="22"/>
        </w:rPr>
        <w:t xml:space="preserve">Commissioner </w:t>
      </w:r>
      <w:r w:rsidR="00ED1884" w:rsidRPr="00CC4BF3">
        <w:rPr>
          <w:rFonts w:ascii="Tahoma" w:eastAsia="Calibri" w:hAnsi="Tahoma" w:cs="Tahoma"/>
          <w:color w:val="000000"/>
          <w:sz w:val="22"/>
          <w:szCs w:val="22"/>
        </w:rPr>
        <w:t>Pabon</w:t>
      </w:r>
      <w:r w:rsidR="007D5CF9" w:rsidRPr="00CC4BF3">
        <w:rPr>
          <w:rFonts w:ascii="Tahoma" w:eastAsia="Calibri" w:hAnsi="Tahoma" w:cs="Tahoma"/>
          <w:color w:val="000000"/>
          <w:sz w:val="22"/>
          <w:szCs w:val="22"/>
        </w:rPr>
        <w:t>, the</w:t>
      </w:r>
      <w:r w:rsidRPr="00CC4BF3">
        <w:rPr>
          <w:rFonts w:ascii="Tahoma" w:eastAsia="Calibri" w:hAnsi="Tahoma" w:cs="Tahoma"/>
          <w:color w:val="000000"/>
          <w:sz w:val="22"/>
          <w:szCs w:val="22"/>
        </w:rPr>
        <w:t xml:space="preserve"> Board concurred to approve the Minutes of the Regular Monthly Board Meeting of</w:t>
      </w:r>
      <w:r w:rsidR="006B1C53" w:rsidRPr="00CC4BF3">
        <w:rPr>
          <w:rFonts w:ascii="Tahoma" w:eastAsia="Calibri" w:hAnsi="Tahoma" w:cs="Tahoma"/>
          <w:color w:val="000000"/>
          <w:sz w:val="22"/>
          <w:szCs w:val="22"/>
        </w:rPr>
        <w:t xml:space="preserve"> </w:t>
      </w:r>
      <w:r w:rsidR="00BD1869" w:rsidRPr="00CC4BF3">
        <w:rPr>
          <w:rFonts w:ascii="Tahoma" w:eastAsia="Calibri" w:hAnsi="Tahoma" w:cs="Tahoma"/>
          <w:color w:val="000000"/>
          <w:sz w:val="22"/>
          <w:szCs w:val="22"/>
        </w:rPr>
        <w:t>January 8</w:t>
      </w:r>
      <w:r w:rsidR="00ED1884" w:rsidRPr="00CC4BF3">
        <w:rPr>
          <w:rFonts w:ascii="Tahoma" w:eastAsia="Calibri" w:hAnsi="Tahoma" w:cs="Tahoma"/>
          <w:color w:val="000000"/>
          <w:sz w:val="22"/>
          <w:szCs w:val="22"/>
          <w:vertAlign w:val="superscript"/>
        </w:rPr>
        <w:t>th</w:t>
      </w:r>
      <w:r w:rsidRPr="00CC4BF3">
        <w:rPr>
          <w:rFonts w:ascii="Tahoma" w:eastAsia="Calibri" w:hAnsi="Tahoma" w:cs="Tahoma"/>
          <w:color w:val="000000"/>
          <w:sz w:val="22"/>
          <w:szCs w:val="22"/>
        </w:rPr>
        <w:t>, 202</w:t>
      </w:r>
      <w:r w:rsidR="00BD1869" w:rsidRPr="00CC4BF3">
        <w:rPr>
          <w:rFonts w:ascii="Tahoma" w:eastAsia="Calibri" w:hAnsi="Tahoma" w:cs="Tahoma"/>
          <w:color w:val="000000"/>
          <w:sz w:val="22"/>
          <w:szCs w:val="22"/>
        </w:rPr>
        <w:t>5</w:t>
      </w:r>
      <w:r w:rsidRPr="00CC4BF3">
        <w:rPr>
          <w:rFonts w:ascii="Tahoma" w:eastAsia="Calibri" w:hAnsi="Tahoma" w:cs="Tahoma"/>
          <w:color w:val="000000"/>
          <w:sz w:val="22"/>
          <w:szCs w:val="22"/>
        </w:rPr>
        <w:t>, as presented.  Upon roll call, the following vote was carried:</w:t>
      </w:r>
    </w:p>
    <w:p w14:paraId="55CEF0CC" w14:textId="77777777" w:rsidR="00387A25" w:rsidRPr="00CC4BF3" w:rsidRDefault="00387A25" w:rsidP="00387A25">
      <w:pPr>
        <w:jc w:val="both"/>
        <w:rPr>
          <w:rFonts w:ascii="Tahoma" w:eastAsia="Calibri" w:hAnsi="Tahoma" w:cs="Tahoma"/>
          <w:color w:val="000000"/>
          <w:sz w:val="22"/>
          <w:szCs w:val="22"/>
        </w:rPr>
      </w:pPr>
    </w:p>
    <w:p w14:paraId="7EF8B69F" w14:textId="77777777" w:rsidR="00387A25" w:rsidRPr="00CC4BF3" w:rsidRDefault="00387A25" w:rsidP="00387A25">
      <w:pPr>
        <w:ind w:left="720" w:right="720"/>
        <w:jc w:val="both"/>
        <w:rPr>
          <w:rFonts w:ascii="Tahoma" w:eastAsia="Calibri" w:hAnsi="Tahoma" w:cs="Tahoma"/>
          <w:sz w:val="22"/>
          <w:szCs w:val="22"/>
        </w:rPr>
      </w:pPr>
      <w:r w:rsidRPr="00CC4BF3">
        <w:rPr>
          <w:rFonts w:ascii="Tahoma" w:eastAsia="Calibri" w:hAnsi="Tahoma"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387A25" w:rsidRPr="00CC4BF3" w14:paraId="702B98B3"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2682DCE9" w14:textId="77777777" w:rsidR="00387A25" w:rsidRPr="00CC4BF3" w:rsidRDefault="00387A25" w:rsidP="00A40849">
            <w:pPr>
              <w:jc w:val="both"/>
              <w:rPr>
                <w:rFonts w:ascii="Tahoma" w:eastAsia="Calibri" w:hAnsi="Tahoma" w:cs="Tahoma"/>
                <w:b/>
                <w:sz w:val="22"/>
                <w:szCs w:val="22"/>
              </w:rPr>
            </w:pPr>
            <w:r w:rsidRPr="00CC4BF3">
              <w:rPr>
                <w:rFonts w:ascii="Tahoma" w:eastAsia="Calibri" w:hAnsi="Tahoma"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0561A6E6" w14:textId="77777777" w:rsidR="00387A25" w:rsidRPr="00CC4BF3" w:rsidRDefault="00387A25" w:rsidP="00A40849">
            <w:pPr>
              <w:jc w:val="center"/>
              <w:rPr>
                <w:rFonts w:ascii="Tahoma" w:eastAsia="Calibri" w:hAnsi="Tahoma" w:cs="Tahoma"/>
                <w:b/>
                <w:sz w:val="22"/>
                <w:szCs w:val="22"/>
              </w:rPr>
            </w:pPr>
            <w:r w:rsidRPr="00CC4BF3">
              <w:rPr>
                <w:rFonts w:ascii="Tahoma" w:eastAsia="Calibri" w:hAnsi="Tahoma"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0E4C6747" w14:textId="77777777" w:rsidR="00387A25" w:rsidRPr="00CC4BF3" w:rsidRDefault="00387A25" w:rsidP="00A40849">
            <w:pPr>
              <w:jc w:val="center"/>
              <w:rPr>
                <w:rFonts w:ascii="Tahoma" w:eastAsia="Calibri" w:hAnsi="Tahoma" w:cs="Tahoma"/>
                <w:b/>
                <w:sz w:val="22"/>
                <w:szCs w:val="22"/>
              </w:rPr>
            </w:pPr>
            <w:r w:rsidRPr="00CC4BF3">
              <w:rPr>
                <w:rFonts w:ascii="Tahoma" w:eastAsia="Calibri" w:hAnsi="Tahoma"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2422B83B" w14:textId="77777777" w:rsidR="00387A25" w:rsidRPr="00CC4BF3" w:rsidRDefault="00387A25" w:rsidP="00A40849">
            <w:pPr>
              <w:jc w:val="center"/>
              <w:rPr>
                <w:rFonts w:ascii="Tahoma" w:eastAsia="Calibri" w:hAnsi="Tahoma" w:cs="Tahoma"/>
                <w:b/>
                <w:sz w:val="22"/>
                <w:szCs w:val="22"/>
              </w:rPr>
            </w:pPr>
            <w:r w:rsidRPr="00CC4BF3">
              <w:rPr>
                <w:rFonts w:ascii="Tahoma" w:eastAsia="Calibri" w:hAnsi="Tahoma"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63027411" w14:textId="77777777" w:rsidR="00387A25" w:rsidRPr="00CC4BF3" w:rsidRDefault="00387A25" w:rsidP="00A40849">
            <w:pPr>
              <w:jc w:val="center"/>
              <w:rPr>
                <w:rFonts w:ascii="Tahoma" w:eastAsia="Calibri" w:hAnsi="Tahoma" w:cs="Tahoma"/>
                <w:b/>
                <w:sz w:val="22"/>
                <w:szCs w:val="22"/>
              </w:rPr>
            </w:pPr>
            <w:r w:rsidRPr="00CC4BF3">
              <w:rPr>
                <w:rFonts w:ascii="Tahoma" w:eastAsia="Calibri" w:hAnsi="Tahoma" w:cs="Tahoma"/>
                <w:b/>
                <w:sz w:val="22"/>
                <w:szCs w:val="22"/>
              </w:rPr>
              <w:t>ABSENT</w:t>
            </w:r>
          </w:p>
        </w:tc>
      </w:tr>
      <w:tr w:rsidR="00387A25" w:rsidRPr="00CC4BF3" w14:paraId="2D6FA6A7"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538DF3C7" w14:textId="77777777" w:rsidR="00387A25" w:rsidRPr="00CC4BF3" w:rsidRDefault="00387A25" w:rsidP="00A40849">
            <w:pPr>
              <w:jc w:val="both"/>
              <w:rPr>
                <w:rFonts w:ascii="Tahoma" w:eastAsia="Calibri" w:hAnsi="Tahoma" w:cs="Tahoma"/>
                <w:sz w:val="22"/>
                <w:szCs w:val="22"/>
              </w:rPr>
            </w:pPr>
            <w:r w:rsidRPr="00CC4BF3">
              <w:rPr>
                <w:rFonts w:ascii="Tahoma" w:eastAsia="Calibri" w:hAnsi="Tahoma"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7CDF0BD" w14:textId="77777777" w:rsidR="00387A25" w:rsidRPr="00CC4BF3" w:rsidRDefault="00387A25" w:rsidP="00A40849">
            <w:pPr>
              <w:jc w:val="center"/>
              <w:rPr>
                <w:rFonts w:ascii="Tahoma" w:eastAsia="Calibri" w:hAnsi="Tahoma" w:cs="Tahoma"/>
                <w:sz w:val="22"/>
                <w:szCs w:val="22"/>
              </w:rPr>
            </w:pPr>
            <w:r w:rsidRPr="00CC4BF3">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299352A" w14:textId="77777777" w:rsidR="00387A25" w:rsidRPr="00CC4BF3"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A995011" w14:textId="77777777" w:rsidR="00387A25" w:rsidRPr="00CC4BF3"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6A184C6" w14:textId="77777777" w:rsidR="00387A25" w:rsidRPr="00CC4BF3" w:rsidRDefault="00387A25" w:rsidP="00A40849">
            <w:pPr>
              <w:jc w:val="center"/>
              <w:rPr>
                <w:rFonts w:ascii="Tahoma" w:eastAsia="Calibri" w:hAnsi="Tahoma" w:cs="Tahoma"/>
                <w:sz w:val="22"/>
                <w:szCs w:val="22"/>
              </w:rPr>
            </w:pPr>
          </w:p>
        </w:tc>
      </w:tr>
      <w:tr w:rsidR="00387A25" w:rsidRPr="00CC4BF3" w14:paraId="7C591ED0" w14:textId="77777777" w:rsidTr="00A40849">
        <w:trPr>
          <w:trHeight w:val="180"/>
        </w:trPr>
        <w:tc>
          <w:tcPr>
            <w:tcW w:w="5130" w:type="dxa"/>
            <w:tcBorders>
              <w:top w:val="single" w:sz="4" w:space="0" w:color="000000"/>
              <w:left w:val="single" w:sz="4" w:space="0" w:color="000000"/>
              <w:bottom w:val="single" w:sz="4" w:space="0" w:color="000000"/>
              <w:right w:val="single" w:sz="4" w:space="0" w:color="000000"/>
            </w:tcBorders>
          </w:tcPr>
          <w:p w14:paraId="2F591EEC" w14:textId="77777777" w:rsidR="00387A25" w:rsidRPr="00CC4BF3" w:rsidRDefault="00387A25" w:rsidP="00A40849">
            <w:pPr>
              <w:jc w:val="both"/>
              <w:rPr>
                <w:rFonts w:ascii="Tahoma" w:eastAsia="Calibri" w:hAnsi="Tahoma" w:cs="Tahoma"/>
                <w:sz w:val="22"/>
                <w:szCs w:val="22"/>
              </w:rPr>
            </w:pPr>
            <w:r w:rsidRPr="00CC4BF3">
              <w:rPr>
                <w:rFonts w:ascii="Tahoma" w:eastAsia="Calibri" w:hAnsi="Tahoma"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09041DCD" w14:textId="35DB5563" w:rsidR="00387A25" w:rsidRPr="00CC4BF3" w:rsidRDefault="005F3997" w:rsidP="00A40849">
            <w:pPr>
              <w:jc w:val="center"/>
              <w:rPr>
                <w:rFonts w:ascii="Tahoma" w:eastAsia="Calibri" w:hAnsi="Tahoma" w:cs="Tahoma"/>
                <w:sz w:val="22"/>
                <w:szCs w:val="22"/>
              </w:rPr>
            </w:pPr>
            <w:r w:rsidRPr="00CC4BF3">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DF801AF" w14:textId="77777777" w:rsidR="00387A25" w:rsidRPr="00CC4BF3"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E6589F7" w14:textId="77777777" w:rsidR="00387A25" w:rsidRPr="00CC4BF3"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86A9815" w14:textId="3A67948D" w:rsidR="00387A25" w:rsidRPr="00CC4BF3" w:rsidRDefault="00387A25" w:rsidP="00A40849">
            <w:pPr>
              <w:jc w:val="center"/>
              <w:rPr>
                <w:rFonts w:ascii="Tahoma" w:eastAsia="Calibri" w:hAnsi="Tahoma" w:cs="Tahoma"/>
                <w:sz w:val="22"/>
                <w:szCs w:val="22"/>
              </w:rPr>
            </w:pPr>
          </w:p>
        </w:tc>
      </w:tr>
      <w:tr w:rsidR="00387A25" w:rsidRPr="00CC4BF3" w14:paraId="5659D3F3"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020012D1" w14:textId="77777777" w:rsidR="00387A25" w:rsidRPr="00CC4BF3" w:rsidRDefault="00387A25" w:rsidP="00A40849">
            <w:pPr>
              <w:jc w:val="both"/>
              <w:rPr>
                <w:rFonts w:ascii="Tahoma" w:eastAsia="Calibri" w:hAnsi="Tahoma" w:cs="Tahoma"/>
                <w:sz w:val="22"/>
                <w:szCs w:val="22"/>
              </w:rPr>
            </w:pPr>
            <w:r w:rsidRPr="00CC4BF3">
              <w:rPr>
                <w:rFonts w:ascii="Tahoma" w:eastAsia="Calibri" w:hAnsi="Tahoma"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7DE9C23" w14:textId="0F7859B3" w:rsidR="00387A25" w:rsidRPr="00CC4BF3" w:rsidRDefault="00BD1869" w:rsidP="00ED1884">
            <w:pPr>
              <w:rPr>
                <w:rFonts w:ascii="Tahoma" w:eastAsia="Calibri" w:hAnsi="Tahoma" w:cs="Tahoma"/>
                <w:sz w:val="22"/>
                <w:szCs w:val="22"/>
              </w:rPr>
            </w:pPr>
            <w:r w:rsidRPr="00CC4BF3">
              <w:rPr>
                <w:rFonts w:ascii="Tahoma" w:eastAsia="Calibri" w:hAnsi="Tahoma" w:cs="Tahoma"/>
                <w:sz w:val="22"/>
                <w:szCs w:val="22"/>
              </w:rPr>
              <w:t xml:space="preserve">     X</w:t>
            </w:r>
          </w:p>
        </w:tc>
        <w:tc>
          <w:tcPr>
            <w:tcW w:w="990" w:type="dxa"/>
            <w:tcBorders>
              <w:top w:val="single" w:sz="4" w:space="0" w:color="000000"/>
              <w:left w:val="single" w:sz="4" w:space="0" w:color="000000"/>
              <w:bottom w:val="single" w:sz="4" w:space="0" w:color="000000"/>
              <w:right w:val="single" w:sz="4" w:space="0" w:color="000000"/>
            </w:tcBorders>
          </w:tcPr>
          <w:p w14:paraId="1218DE1C" w14:textId="77777777" w:rsidR="00387A25" w:rsidRPr="00CC4BF3"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F0D9829" w14:textId="77777777" w:rsidR="00387A25" w:rsidRPr="00CC4BF3"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7933B62" w14:textId="1715F295" w:rsidR="00387A25" w:rsidRPr="00CC4BF3" w:rsidRDefault="00387A25" w:rsidP="00A40849">
            <w:pPr>
              <w:jc w:val="center"/>
              <w:rPr>
                <w:rFonts w:ascii="Tahoma" w:eastAsia="Calibri" w:hAnsi="Tahoma" w:cs="Tahoma"/>
                <w:sz w:val="22"/>
                <w:szCs w:val="22"/>
              </w:rPr>
            </w:pPr>
          </w:p>
        </w:tc>
      </w:tr>
      <w:tr w:rsidR="00387A25" w:rsidRPr="00CC4BF3" w14:paraId="2EB39010"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4F24F7B4" w14:textId="77777777" w:rsidR="00387A25" w:rsidRPr="00CC4BF3" w:rsidRDefault="00387A25" w:rsidP="00A40849">
            <w:pPr>
              <w:jc w:val="both"/>
              <w:rPr>
                <w:rFonts w:ascii="Tahoma" w:eastAsia="Calibri" w:hAnsi="Tahoma" w:cs="Tahoma"/>
                <w:sz w:val="22"/>
                <w:szCs w:val="22"/>
              </w:rPr>
            </w:pPr>
            <w:r w:rsidRPr="00CC4BF3">
              <w:rPr>
                <w:rFonts w:ascii="Tahoma" w:eastAsia="Calibri" w:hAnsi="Tahoma"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583F99D8" w14:textId="40080DB4" w:rsidR="00387A25" w:rsidRPr="00CC4BF3" w:rsidRDefault="00387A25" w:rsidP="00A40849">
            <w:pPr>
              <w:jc w:val="center"/>
              <w:rPr>
                <w:rFonts w:ascii="Tahoma" w:eastAsia="Calibri"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AFDCB10" w14:textId="77777777" w:rsidR="00387A25" w:rsidRPr="00CC4BF3"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563E541" w14:textId="77777777" w:rsidR="00387A25" w:rsidRPr="00CC4BF3"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45EAA2F" w14:textId="1002887D" w:rsidR="00387A25" w:rsidRPr="00CC4BF3" w:rsidRDefault="00BD1869" w:rsidP="00A40849">
            <w:pPr>
              <w:jc w:val="center"/>
              <w:rPr>
                <w:rFonts w:ascii="Tahoma" w:eastAsia="Calibri" w:hAnsi="Tahoma" w:cs="Tahoma"/>
                <w:sz w:val="22"/>
                <w:szCs w:val="22"/>
              </w:rPr>
            </w:pPr>
            <w:r w:rsidRPr="00CC4BF3">
              <w:rPr>
                <w:rFonts w:ascii="Tahoma" w:eastAsia="Calibri" w:hAnsi="Tahoma" w:cs="Tahoma"/>
                <w:sz w:val="22"/>
                <w:szCs w:val="22"/>
              </w:rPr>
              <w:t>X</w:t>
            </w:r>
          </w:p>
        </w:tc>
      </w:tr>
      <w:tr w:rsidR="00387A25" w:rsidRPr="00CC4BF3" w14:paraId="3ED585FD"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39AA7820" w14:textId="77777777" w:rsidR="00387A25" w:rsidRPr="00CC4BF3" w:rsidRDefault="00387A25" w:rsidP="00A40849">
            <w:pPr>
              <w:jc w:val="both"/>
              <w:rPr>
                <w:rFonts w:ascii="Tahoma" w:eastAsia="Calibri" w:hAnsi="Tahoma" w:cs="Tahoma"/>
                <w:sz w:val="22"/>
                <w:szCs w:val="22"/>
              </w:rPr>
            </w:pPr>
            <w:r w:rsidRPr="00CC4BF3">
              <w:rPr>
                <w:rFonts w:ascii="Tahoma" w:eastAsia="Calibri" w:hAnsi="Tahoma"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BCF33F2" w14:textId="77777777" w:rsidR="00387A25" w:rsidRPr="00CC4BF3" w:rsidRDefault="00387A25" w:rsidP="00A40849">
            <w:pPr>
              <w:jc w:val="center"/>
              <w:rPr>
                <w:rFonts w:ascii="Tahoma" w:eastAsia="Calibri" w:hAnsi="Tahoma" w:cs="Tahoma"/>
                <w:sz w:val="22"/>
                <w:szCs w:val="22"/>
              </w:rPr>
            </w:pPr>
            <w:r w:rsidRPr="00CC4BF3">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708C054" w14:textId="77777777" w:rsidR="00387A25" w:rsidRPr="00CC4BF3"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5C72231" w14:textId="77777777" w:rsidR="00387A25" w:rsidRPr="00CC4BF3"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3779D2D" w14:textId="77777777" w:rsidR="00387A25" w:rsidRPr="00CC4BF3" w:rsidRDefault="00387A25" w:rsidP="00A40849">
            <w:pPr>
              <w:jc w:val="center"/>
              <w:rPr>
                <w:rFonts w:ascii="Tahoma" w:eastAsia="Calibri" w:hAnsi="Tahoma" w:cs="Tahoma"/>
                <w:sz w:val="22"/>
                <w:szCs w:val="22"/>
              </w:rPr>
            </w:pPr>
          </w:p>
        </w:tc>
      </w:tr>
      <w:tr w:rsidR="00387A25" w:rsidRPr="00CC4BF3" w14:paraId="592A4DDD"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20820F0F" w14:textId="77777777" w:rsidR="00387A25" w:rsidRPr="00CC4BF3" w:rsidRDefault="00387A25" w:rsidP="00A40849">
            <w:pPr>
              <w:jc w:val="both"/>
              <w:rPr>
                <w:rFonts w:ascii="Tahoma" w:eastAsia="Calibri" w:hAnsi="Tahoma" w:cs="Tahoma"/>
                <w:sz w:val="22"/>
                <w:szCs w:val="22"/>
              </w:rPr>
            </w:pPr>
            <w:r w:rsidRPr="00CC4BF3">
              <w:rPr>
                <w:rFonts w:ascii="Tahoma" w:eastAsia="Calibri" w:hAnsi="Tahoma"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38886540" w14:textId="4C3ACB92" w:rsidR="00387A25" w:rsidRPr="00CC4BF3" w:rsidRDefault="00BD1869" w:rsidP="00A40849">
            <w:pPr>
              <w:jc w:val="center"/>
              <w:rPr>
                <w:rFonts w:ascii="Tahoma" w:eastAsia="Calibri" w:hAnsi="Tahoma" w:cs="Tahoma"/>
                <w:sz w:val="22"/>
                <w:szCs w:val="22"/>
              </w:rPr>
            </w:pPr>
            <w:r w:rsidRPr="00CC4BF3">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3A127EE" w14:textId="77777777" w:rsidR="00387A25" w:rsidRPr="00CC4BF3"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885D3F1" w14:textId="77777777" w:rsidR="00387A25" w:rsidRPr="00CC4BF3"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1208F69" w14:textId="06A087AB" w:rsidR="00387A25" w:rsidRPr="00CC4BF3" w:rsidRDefault="00387A25" w:rsidP="00A40849">
            <w:pPr>
              <w:jc w:val="center"/>
              <w:rPr>
                <w:rFonts w:ascii="Tahoma" w:eastAsia="Calibri" w:hAnsi="Tahoma" w:cs="Tahoma"/>
                <w:sz w:val="22"/>
                <w:szCs w:val="22"/>
              </w:rPr>
            </w:pPr>
          </w:p>
        </w:tc>
      </w:tr>
      <w:tr w:rsidR="00387A25" w:rsidRPr="00CC4BF3" w14:paraId="0C878D9E"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46FA0342" w14:textId="77777777" w:rsidR="00387A25" w:rsidRPr="00CC4BF3" w:rsidRDefault="00387A25" w:rsidP="00A40849">
            <w:pPr>
              <w:jc w:val="both"/>
              <w:rPr>
                <w:rFonts w:ascii="Tahoma" w:eastAsia="Calibri" w:hAnsi="Tahoma" w:cs="Tahoma"/>
                <w:sz w:val="22"/>
                <w:szCs w:val="22"/>
              </w:rPr>
            </w:pPr>
            <w:r w:rsidRPr="00CC4BF3">
              <w:rPr>
                <w:rFonts w:ascii="Tahoma" w:eastAsia="Calibri" w:hAnsi="Tahoma"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005BD678" w14:textId="77777777" w:rsidR="00387A25" w:rsidRPr="00CC4BF3" w:rsidRDefault="00387A25" w:rsidP="00A40849">
            <w:pPr>
              <w:jc w:val="center"/>
              <w:rPr>
                <w:rFonts w:ascii="Tahoma" w:eastAsia="Calibri" w:hAnsi="Tahoma" w:cs="Tahoma"/>
                <w:sz w:val="22"/>
                <w:szCs w:val="22"/>
              </w:rPr>
            </w:pPr>
            <w:r w:rsidRPr="00CC4BF3">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E3F64C0" w14:textId="77777777" w:rsidR="00387A25" w:rsidRPr="00CC4BF3"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1090B91" w14:textId="77777777" w:rsidR="00387A25" w:rsidRPr="00CC4BF3"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30D9E88" w14:textId="77777777" w:rsidR="00387A25" w:rsidRPr="00CC4BF3" w:rsidRDefault="00387A25" w:rsidP="00A40849">
            <w:pPr>
              <w:jc w:val="center"/>
              <w:rPr>
                <w:rFonts w:ascii="Tahoma" w:eastAsia="Calibri" w:hAnsi="Tahoma" w:cs="Tahoma"/>
                <w:sz w:val="22"/>
                <w:szCs w:val="22"/>
              </w:rPr>
            </w:pPr>
          </w:p>
        </w:tc>
      </w:tr>
    </w:tbl>
    <w:p w14:paraId="4750A171" w14:textId="77777777" w:rsidR="00387A25" w:rsidRPr="00CC4BF3" w:rsidRDefault="00387A25" w:rsidP="00387A25">
      <w:pPr>
        <w:jc w:val="both"/>
        <w:rPr>
          <w:rFonts w:ascii="Tahoma" w:eastAsia="Calibri" w:hAnsi="Tahoma" w:cs="Tahoma"/>
          <w:color w:val="000000"/>
          <w:sz w:val="22"/>
          <w:szCs w:val="22"/>
          <w:u w:val="single"/>
        </w:rPr>
      </w:pPr>
    </w:p>
    <w:p w14:paraId="5DA4DF3D" w14:textId="77777777" w:rsidR="00387A25" w:rsidRPr="00CC4BF3" w:rsidRDefault="00387A25" w:rsidP="00A51B2B">
      <w:pPr>
        <w:jc w:val="both"/>
        <w:rPr>
          <w:rFonts w:ascii="Tahoma" w:eastAsia="Calibri" w:hAnsi="Tahoma" w:cs="Tahoma"/>
          <w:color w:val="000000"/>
          <w:sz w:val="22"/>
          <w:szCs w:val="22"/>
          <w:u w:val="single"/>
        </w:rPr>
      </w:pPr>
    </w:p>
    <w:p w14:paraId="31E55834" w14:textId="069BDE9F" w:rsidR="00C51964" w:rsidRPr="00CC4BF3" w:rsidRDefault="00C51964" w:rsidP="00A51B2B">
      <w:pPr>
        <w:jc w:val="both"/>
        <w:rPr>
          <w:rFonts w:ascii="Tahoma" w:eastAsia="Calibri" w:hAnsi="Tahoma" w:cs="Tahoma"/>
          <w:color w:val="000000"/>
          <w:sz w:val="22"/>
          <w:szCs w:val="22"/>
          <w:u w:val="single"/>
        </w:rPr>
      </w:pPr>
      <w:r w:rsidRPr="00CC4BF3">
        <w:rPr>
          <w:rFonts w:ascii="Tahoma" w:eastAsia="Calibri" w:hAnsi="Tahoma" w:cs="Tahoma"/>
          <w:color w:val="000000"/>
          <w:sz w:val="22"/>
          <w:szCs w:val="22"/>
          <w:u w:val="single"/>
        </w:rPr>
        <w:t>Repo</w:t>
      </w:r>
      <w:r w:rsidR="00620898" w:rsidRPr="00CC4BF3">
        <w:rPr>
          <w:rFonts w:ascii="Tahoma" w:eastAsia="Calibri" w:hAnsi="Tahoma" w:cs="Tahoma"/>
          <w:color w:val="000000"/>
          <w:sz w:val="22"/>
          <w:szCs w:val="22"/>
          <w:u w:val="single"/>
        </w:rPr>
        <w:t>rts of Committee</w:t>
      </w:r>
      <w:r w:rsidR="003072D0" w:rsidRPr="00CC4BF3">
        <w:rPr>
          <w:rFonts w:ascii="Tahoma" w:eastAsia="Calibri" w:hAnsi="Tahoma" w:cs="Tahoma"/>
          <w:color w:val="000000"/>
          <w:sz w:val="22"/>
          <w:szCs w:val="22"/>
          <w:u w:val="single"/>
        </w:rPr>
        <w:t xml:space="preserve">s – None </w:t>
      </w:r>
      <w:r w:rsidR="00323331" w:rsidRPr="00CC4BF3">
        <w:rPr>
          <w:rFonts w:ascii="Tahoma" w:eastAsia="Calibri" w:hAnsi="Tahoma" w:cs="Tahoma"/>
          <w:color w:val="000000"/>
          <w:sz w:val="22"/>
          <w:szCs w:val="22"/>
          <w:u w:val="single"/>
        </w:rPr>
        <w:t>reported.</w:t>
      </w:r>
    </w:p>
    <w:p w14:paraId="3A005D59" w14:textId="266AEF79" w:rsidR="00620898" w:rsidRPr="00CC4BF3" w:rsidRDefault="00620898" w:rsidP="00A51B2B">
      <w:pPr>
        <w:jc w:val="both"/>
        <w:rPr>
          <w:rFonts w:ascii="Tahoma" w:eastAsia="Calibri" w:hAnsi="Tahoma" w:cs="Tahoma"/>
          <w:color w:val="000000"/>
          <w:sz w:val="22"/>
          <w:szCs w:val="22"/>
        </w:rPr>
      </w:pPr>
      <w:r w:rsidRPr="00CC4BF3">
        <w:rPr>
          <w:rFonts w:ascii="Tahoma" w:eastAsia="Calibri" w:hAnsi="Tahoma" w:cs="Tahoma"/>
          <w:color w:val="000000"/>
          <w:sz w:val="22"/>
          <w:szCs w:val="22"/>
        </w:rPr>
        <w:tab/>
      </w:r>
    </w:p>
    <w:p w14:paraId="272A84B5" w14:textId="63E0E8C1" w:rsidR="00DC1654" w:rsidRPr="00CC4BF3" w:rsidRDefault="00933D92" w:rsidP="00A51B2B">
      <w:pPr>
        <w:jc w:val="both"/>
        <w:rPr>
          <w:rFonts w:ascii="Tahoma" w:eastAsia="Calibri" w:hAnsi="Tahoma" w:cs="Tahoma"/>
          <w:color w:val="000000"/>
          <w:sz w:val="22"/>
          <w:szCs w:val="22"/>
          <w:u w:val="single"/>
        </w:rPr>
      </w:pPr>
      <w:r w:rsidRPr="00CC4BF3">
        <w:rPr>
          <w:rFonts w:ascii="Tahoma" w:eastAsia="Calibri" w:hAnsi="Tahoma" w:cs="Tahoma"/>
          <w:color w:val="000000"/>
          <w:sz w:val="22"/>
          <w:szCs w:val="22"/>
          <w:u w:val="single"/>
        </w:rPr>
        <w:t>Discussion of Agenda Topics</w:t>
      </w:r>
      <w:r w:rsidR="00020359" w:rsidRPr="00CC4BF3">
        <w:rPr>
          <w:rFonts w:ascii="Tahoma" w:eastAsia="Calibri" w:hAnsi="Tahoma" w:cs="Tahoma"/>
          <w:color w:val="000000"/>
          <w:sz w:val="22"/>
          <w:szCs w:val="22"/>
          <w:u w:val="single"/>
        </w:rPr>
        <w:t>.</w:t>
      </w:r>
    </w:p>
    <w:p w14:paraId="41C230FC" w14:textId="77777777" w:rsidR="0056597D" w:rsidRPr="00CC4BF3" w:rsidRDefault="0056597D" w:rsidP="00A51B2B">
      <w:pPr>
        <w:jc w:val="both"/>
        <w:rPr>
          <w:rFonts w:ascii="Tahoma" w:eastAsia="Calibri" w:hAnsi="Tahoma" w:cs="Tahoma"/>
          <w:color w:val="000000"/>
          <w:sz w:val="22"/>
          <w:szCs w:val="22"/>
          <w:u w:val="single"/>
        </w:rPr>
      </w:pPr>
    </w:p>
    <w:p w14:paraId="375E48E7" w14:textId="488E40AA" w:rsidR="00DA3C02" w:rsidRPr="00CC4BF3" w:rsidRDefault="00933D92" w:rsidP="00A51B2B">
      <w:pPr>
        <w:jc w:val="both"/>
        <w:rPr>
          <w:rFonts w:ascii="Tahoma" w:eastAsia="Calibri" w:hAnsi="Tahoma" w:cs="Tahoma"/>
          <w:color w:val="000000"/>
          <w:sz w:val="22"/>
          <w:szCs w:val="22"/>
          <w:u w:val="single"/>
        </w:rPr>
      </w:pPr>
      <w:r w:rsidRPr="00CC4BF3">
        <w:rPr>
          <w:rFonts w:ascii="Tahoma" w:eastAsia="Calibri" w:hAnsi="Tahoma" w:cs="Tahoma"/>
          <w:color w:val="000000"/>
          <w:sz w:val="22"/>
          <w:szCs w:val="22"/>
          <w:u w:val="single"/>
        </w:rPr>
        <w:t>Resolution</w:t>
      </w:r>
      <w:r w:rsidR="007364E0" w:rsidRPr="00CC4BF3">
        <w:rPr>
          <w:rFonts w:ascii="Tahoma" w:eastAsia="Calibri" w:hAnsi="Tahoma" w:cs="Tahoma"/>
          <w:color w:val="000000"/>
          <w:sz w:val="22"/>
          <w:szCs w:val="22"/>
          <w:u w:val="single"/>
        </w:rPr>
        <w:t>s</w:t>
      </w:r>
      <w:r w:rsidR="00C25289" w:rsidRPr="00CC4BF3">
        <w:rPr>
          <w:rFonts w:ascii="Tahoma" w:eastAsia="Calibri" w:hAnsi="Tahoma" w:cs="Tahoma"/>
          <w:color w:val="000000"/>
          <w:sz w:val="22"/>
          <w:szCs w:val="22"/>
          <w:u w:val="single"/>
        </w:rPr>
        <w:t>:</w:t>
      </w:r>
      <w:r w:rsidRPr="00CC4BF3">
        <w:rPr>
          <w:rFonts w:ascii="Tahoma" w:eastAsia="Calibri" w:hAnsi="Tahoma" w:cs="Tahoma"/>
          <w:color w:val="000000"/>
          <w:sz w:val="22"/>
          <w:szCs w:val="22"/>
          <w:u w:val="single"/>
        </w:rPr>
        <w:t xml:space="preserve"> </w:t>
      </w:r>
    </w:p>
    <w:p w14:paraId="75EE0D02" w14:textId="77777777" w:rsidR="00662466" w:rsidRPr="00CC4BF3" w:rsidRDefault="00662466" w:rsidP="00662466">
      <w:pPr>
        <w:jc w:val="both"/>
        <w:rPr>
          <w:rFonts w:ascii="Tahoma" w:eastAsia="Calibri" w:hAnsi="Tahoma" w:cs="Tahoma"/>
          <w:color w:val="000000"/>
          <w:sz w:val="22"/>
          <w:szCs w:val="22"/>
          <w:u w:val="single"/>
        </w:rPr>
      </w:pPr>
    </w:p>
    <w:p w14:paraId="254D7BDE" w14:textId="3C3FEC63" w:rsidR="00B7062A" w:rsidRPr="00CC4BF3" w:rsidRDefault="00B7062A" w:rsidP="00B7062A">
      <w:pPr>
        <w:spacing w:after="241" w:line="256" w:lineRule="auto"/>
        <w:ind w:left="4"/>
        <w:jc w:val="both"/>
        <w:rPr>
          <w:rFonts w:ascii="Tahoma" w:hAnsi="Tahoma" w:cs="Tahoma"/>
          <w:sz w:val="22"/>
          <w:szCs w:val="22"/>
        </w:rPr>
      </w:pPr>
      <w:r w:rsidRPr="00CC4BF3">
        <w:rPr>
          <w:rFonts w:ascii="Tahoma" w:eastAsia="Calibri" w:hAnsi="Tahoma" w:cs="Tahoma"/>
          <w:sz w:val="22"/>
          <w:szCs w:val="22"/>
        </w:rPr>
        <w:t xml:space="preserve">The following resolution was introduced by </w:t>
      </w:r>
      <w:r w:rsidR="00E438D8" w:rsidRPr="00CC4BF3">
        <w:rPr>
          <w:rFonts w:ascii="Tahoma" w:eastAsia="Calibri" w:hAnsi="Tahoma" w:cs="Tahoma"/>
          <w:sz w:val="22"/>
          <w:szCs w:val="22"/>
        </w:rPr>
        <w:t>Commissioner Crawford</w:t>
      </w:r>
      <w:r w:rsidRPr="00CC4BF3">
        <w:rPr>
          <w:rFonts w:ascii="Tahoma" w:eastAsia="Calibri" w:hAnsi="Tahoma" w:cs="Tahoma"/>
          <w:sz w:val="22"/>
          <w:szCs w:val="22"/>
        </w:rPr>
        <w:t>, read in full and considered:</w:t>
      </w:r>
    </w:p>
    <w:p w14:paraId="16757CF7" w14:textId="66BE199F" w:rsidR="00EE192C" w:rsidRDefault="00EE192C" w:rsidP="00EE192C">
      <w:pPr>
        <w:spacing w:after="203"/>
        <w:ind w:right="48"/>
        <w:jc w:val="center"/>
        <w:rPr>
          <w:rFonts w:ascii="Tahoma" w:eastAsia="Calibri" w:hAnsi="Tahoma" w:cs="Tahoma"/>
          <w:b/>
          <w:sz w:val="22"/>
          <w:szCs w:val="22"/>
        </w:rPr>
      </w:pPr>
      <w:r w:rsidRPr="00CC4BF3">
        <w:rPr>
          <w:rFonts w:ascii="Tahoma" w:eastAsia="Calibri" w:hAnsi="Tahoma" w:cs="Tahoma"/>
          <w:b/>
          <w:sz w:val="22"/>
          <w:szCs w:val="22"/>
        </w:rPr>
        <w:t>RESOLUTION NO. 348</w:t>
      </w:r>
      <w:r w:rsidR="0080060E" w:rsidRPr="00CC4BF3">
        <w:rPr>
          <w:rFonts w:ascii="Tahoma" w:eastAsia="Calibri" w:hAnsi="Tahoma" w:cs="Tahoma"/>
          <w:b/>
          <w:sz w:val="22"/>
          <w:szCs w:val="22"/>
        </w:rPr>
        <w:t>5</w:t>
      </w:r>
      <w:r w:rsidRPr="00CC4BF3">
        <w:rPr>
          <w:rFonts w:ascii="Tahoma" w:eastAsia="Calibri" w:hAnsi="Tahoma" w:cs="Tahoma"/>
          <w:b/>
          <w:sz w:val="22"/>
          <w:szCs w:val="22"/>
        </w:rPr>
        <w:t>-2</w:t>
      </w:r>
      <w:r w:rsidR="00E438D8" w:rsidRPr="00CC4BF3">
        <w:rPr>
          <w:rFonts w:ascii="Tahoma" w:eastAsia="Calibri" w:hAnsi="Tahoma" w:cs="Tahoma"/>
          <w:b/>
          <w:sz w:val="22"/>
          <w:szCs w:val="22"/>
        </w:rPr>
        <w:t>5</w:t>
      </w:r>
    </w:p>
    <w:p w14:paraId="66678E25" w14:textId="02C25D9E" w:rsidR="00CC4BF3" w:rsidRPr="00F300CE" w:rsidRDefault="00CC4BF3" w:rsidP="00EE192C">
      <w:pPr>
        <w:spacing w:after="203"/>
        <w:ind w:right="48"/>
        <w:jc w:val="center"/>
        <w:rPr>
          <w:rFonts w:ascii="Tahoma" w:eastAsia="Calibri" w:hAnsi="Tahoma" w:cs="Tahoma"/>
          <w:b/>
          <w:bCs/>
          <w:sz w:val="22"/>
          <w:szCs w:val="22"/>
        </w:rPr>
      </w:pPr>
      <w:r w:rsidRPr="00F300CE">
        <w:rPr>
          <w:rFonts w:ascii="Tahoma" w:eastAsia="Calibri" w:hAnsi="Tahoma" w:cs="Tahoma"/>
          <w:b/>
          <w:bCs/>
          <w:color w:val="000000"/>
          <w:sz w:val="22"/>
          <w:szCs w:val="22"/>
        </w:rPr>
        <w:t xml:space="preserve">TO APPROVE THE AMENDMENT TO THE PERSONNEL POLICY/ </w:t>
      </w:r>
      <w:r w:rsidR="00F300CE" w:rsidRPr="00F300CE">
        <w:rPr>
          <w:rFonts w:ascii="Tahoma" w:eastAsia="Calibri" w:hAnsi="Tahoma" w:cs="Tahoma"/>
          <w:b/>
          <w:bCs/>
          <w:color w:val="000000"/>
          <w:sz w:val="22"/>
          <w:szCs w:val="22"/>
        </w:rPr>
        <w:t xml:space="preserve">                                                          </w:t>
      </w:r>
      <w:r w:rsidRPr="00F300CE">
        <w:rPr>
          <w:rFonts w:ascii="Tahoma" w:eastAsia="Calibri" w:hAnsi="Tahoma" w:cs="Tahoma"/>
          <w:b/>
          <w:bCs/>
          <w:color w:val="000000"/>
          <w:sz w:val="22"/>
          <w:szCs w:val="22"/>
        </w:rPr>
        <w:t>UPDATE OF THE BUSINESS TRAVEL POLICY AND THE PROFESSIONAL DEVELOPMENT POLICY</w:t>
      </w:r>
    </w:p>
    <w:p w14:paraId="68FB86DF" w14:textId="77777777" w:rsidR="00BD6573" w:rsidRPr="00CC4BF3" w:rsidRDefault="00BD6573" w:rsidP="00BD6573">
      <w:pPr>
        <w:ind w:firstLine="720"/>
        <w:jc w:val="both"/>
        <w:rPr>
          <w:rFonts w:ascii="Tahoma" w:eastAsia="Calibri" w:hAnsi="Tahoma" w:cs="Tahoma"/>
          <w:color w:val="000000"/>
          <w:sz w:val="22"/>
          <w:szCs w:val="22"/>
        </w:rPr>
      </w:pPr>
      <w:r w:rsidRPr="00F300CE">
        <w:rPr>
          <w:rFonts w:ascii="Tahoma" w:eastAsia="Calibri" w:hAnsi="Tahoma" w:cs="Tahoma"/>
          <w:b/>
          <w:bCs/>
          <w:color w:val="000000"/>
          <w:sz w:val="22"/>
          <w:szCs w:val="22"/>
        </w:rPr>
        <w:t>WHEREAS,</w:t>
      </w:r>
      <w:r w:rsidRPr="00CC4BF3">
        <w:rPr>
          <w:rFonts w:ascii="Tahoma" w:eastAsia="Calibri" w:hAnsi="Tahoma" w:cs="Tahoma"/>
          <w:color w:val="000000"/>
          <w:sz w:val="22"/>
          <w:szCs w:val="22"/>
        </w:rPr>
        <w:t xml:space="preserve"> t</w:t>
      </w:r>
      <w:r w:rsidR="008F7AC4" w:rsidRPr="00CC4BF3">
        <w:rPr>
          <w:rFonts w:ascii="Tahoma" w:eastAsia="Calibri" w:hAnsi="Tahoma" w:cs="Tahoma"/>
          <w:color w:val="000000"/>
          <w:sz w:val="22"/>
          <w:szCs w:val="22"/>
        </w:rPr>
        <w:t>he Business Travel Policy and the Professional Development Policy have recently been updated</w:t>
      </w:r>
      <w:r w:rsidRPr="00CC4BF3">
        <w:rPr>
          <w:rFonts w:ascii="Tahoma" w:eastAsia="Calibri" w:hAnsi="Tahoma" w:cs="Tahoma"/>
          <w:color w:val="000000"/>
          <w:sz w:val="22"/>
          <w:szCs w:val="22"/>
        </w:rPr>
        <w:t xml:space="preserve">; and </w:t>
      </w:r>
    </w:p>
    <w:p w14:paraId="74027568" w14:textId="77777777" w:rsidR="00BD6573" w:rsidRPr="00CC4BF3" w:rsidRDefault="00BD6573" w:rsidP="00BD6573">
      <w:pPr>
        <w:ind w:firstLine="720"/>
        <w:jc w:val="both"/>
        <w:rPr>
          <w:rFonts w:ascii="Tahoma" w:eastAsia="Calibri" w:hAnsi="Tahoma" w:cs="Tahoma"/>
          <w:color w:val="000000"/>
          <w:sz w:val="22"/>
          <w:szCs w:val="22"/>
        </w:rPr>
      </w:pPr>
    </w:p>
    <w:p w14:paraId="63C3408F" w14:textId="77777777" w:rsidR="003951A6" w:rsidRPr="00CC4BF3" w:rsidRDefault="00BD6573" w:rsidP="00BD6573">
      <w:pPr>
        <w:ind w:firstLine="720"/>
        <w:jc w:val="both"/>
        <w:rPr>
          <w:rFonts w:ascii="Tahoma" w:eastAsia="Calibri" w:hAnsi="Tahoma" w:cs="Tahoma"/>
          <w:color w:val="000000"/>
          <w:sz w:val="22"/>
          <w:szCs w:val="22"/>
        </w:rPr>
      </w:pPr>
      <w:r w:rsidRPr="00F300CE">
        <w:rPr>
          <w:rFonts w:ascii="Tahoma" w:eastAsia="Calibri" w:hAnsi="Tahoma" w:cs="Tahoma"/>
          <w:b/>
          <w:bCs/>
          <w:color w:val="000000"/>
          <w:sz w:val="22"/>
          <w:szCs w:val="22"/>
        </w:rPr>
        <w:t>WHEREAS,</w:t>
      </w:r>
      <w:r w:rsidRPr="00CC4BF3">
        <w:rPr>
          <w:rFonts w:ascii="Tahoma" w:eastAsia="Calibri" w:hAnsi="Tahoma" w:cs="Tahoma"/>
          <w:color w:val="000000"/>
          <w:sz w:val="22"/>
          <w:szCs w:val="22"/>
        </w:rPr>
        <w:t xml:space="preserve"> t</w:t>
      </w:r>
      <w:r w:rsidR="008F7AC4" w:rsidRPr="00CC4BF3">
        <w:rPr>
          <w:rFonts w:ascii="Tahoma" w:eastAsia="Calibri" w:hAnsi="Tahoma" w:cs="Tahoma"/>
          <w:color w:val="000000"/>
          <w:sz w:val="22"/>
          <w:szCs w:val="22"/>
        </w:rPr>
        <w:t xml:space="preserve">hese updates were made with the goal of improving both processes and ensuring uniformity across our practices. Additionally, </w:t>
      </w:r>
      <w:r w:rsidR="00E26314" w:rsidRPr="00CC4BF3">
        <w:rPr>
          <w:rFonts w:ascii="Tahoma" w:eastAsia="Calibri" w:hAnsi="Tahoma" w:cs="Tahoma"/>
          <w:color w:val="000000"/>
          <w:sz w:val="22"/>
          <w:szCs w:val="22"/>
        </w:rPr>
        <w:t xml:space="preserve">the Housing Authority </w:t>
      </w:r>
      <w:r w:rsidR="008F7AC4" w:rsidRPr="00CC4BF3">
        <w:rPr>
          <w:rFonts w:ascii="Tahoma" w:eastAsia="Calibri" w:hAnsi="Tahoma" w:cs="Tahoma"/>
          <w:color w:val="000000"/>
          <w:sz w:val="22"/>
          <w:szCs w:val="22"/>
        </w:rPr>
        <w:t>have introduced new forms that are intended to streamline submission and approval processes while enhancing tracking capabilities. Key Updates: 1. Business Travel Policy: The revised policy includes clearer guidelines for approvals, reimbursements, and reporting</w:t>
      </w:r>
      <w:r w:rsidR="003951A6" w:rsidRPr="00CC4BF3">
        <w:rPr>
          <w:rFonts w:ascii="Tahoma" w:eastAsia="Calibri" w:hAnsi="Tahoma" w:cs="Tahoma"/>
          <w:color w:val="000000"/>
          <w:sz w:val="22"/>
          <w:szCs w:val="22"/>
        </w:rPr>
        <w:t xml:space="preserve">; and </w:t>
      </w:r>
    </w:p>
    <w:p w14:paraId="4A652325" w14:textId="77777777" w:rsidR="003951A6" w:rsidRPr="00CC4BF3" w:rsidRDefault="003951A6" w:rsidP="00BD6573">
      <w:pPr>
        <w:ind w:firstLine="720"/>
        <w:jc w:val="both"/>
        <w:rPr>
          <w:rFonts w:ascii="Tahoma" w:eastAsia="Calibri" w:hAnsi="Tahoma" w:cs="Tahoma"/>
          <w:color w:val="000000"/>
          <w:sz w:val="22"/>
          <w:szCs w:val="22"/>
        </w:rPr>
      </w:pPr>
    </w:p>
    <w:p w14:paraId="6E5DC31C" w14:textId="77777777" w:rsidR="00455EB7" w:rsidRPr="00CC4BF3" w:rsidRDefault="003951A6" w:rsidP="00BD6573">
      <w:pPr>
        <w:ind w:firstLine="720"/>
        <w:jc w:val="both"/>
        <w:rPr>
          <w:rFonts w:ascii="Tahoma" w:eastAsia="Calibri" w:hAnsi="Tahoma" w:cs="Tahoma"/>
          <w:color w:val="000000"/>
          <w:sz w:val="22"/>
          <w:szCs w:val="22"/>
        </w:rPr>
      </w:pPr>
      <w:r w:rsidRPr="00F300CE">
        <w:rPr>
          <w:rFonts w:ascii="Tahoma" w:eastAsia="Calibri" w:hAnsi="Tahoma" w:cs="Tahoma"/>
          <w:b/>
          <w:bCs/>
          <w:color w:val="000000"/>
          <w:sz w:val="22"/>
          <w:szCs w:val="22"/>
        </w:rPr>
        <w:t>WHEREAS,</w:t>
      </w:r>
      <w:r w:rsidRPr="00CC4BF3">
        <w:rPr>
          <w:rFonts w:ascii="Tahoma" w:eastAsia="Calibri" w:hAnsi="Tahoma" w:cs="Tahoma"/>
          <w:color w:val="000000"/>
          <w:sz w:val="22"/>
          <w:szCs w:val="22"/>
        </w:rPr>
        <w:t xml:space="preserve"> t</w:t>
      </w:r>
      <w:r w:rsidR="008F7AC4" w:rsidRPr="00CC4BF3">
        <w:rPr>
          <w:rFonts w:ascii="Tahoma" w:eastAsia="Calibri" w:hAnsi="Tahoma" w:cs="Tahoma"/>
          <w:color w:val="000000"/>
          <w:sz w:val="22"/>
          <w:szCs w:val="22"/>
        </w:rPr>
        <w:t xml:space="preserve">he per diem rate has increased from $60 to $80 to reflect the current GSA rate. </w:t>
      </w:r>
    </w:p>
    <w:p w14:paraId="5889FA02" w14:textId="77777777" w:rsidR="00455EB7" w:rsidRPr="00CC4BF3" w:rsidRDefault="00455EB7" w:rsidP="00BD6573">
      <w:pPr>
        <w:ind w:firstLine="720"/>
        <w:jc w:val="both"/>
        <w:rPr>
          <w:rFonts w:ascii="Tahoma" w:eastAsia="Calibri" w:hAnsi="Tahoma" w:cs="Tahoma"/>
          <w:color w:val="000000"/>
          <w:sz w:val="22"/>
          <w:szCs w:val="22"/>
        </w:rPr>
      </w:pPr>
    </w:p>
    <w:p w14:paraId="6BACA944" w14:textId="77777777" w:rsidR="00E02B9F" w:rsidRPr="00CC4BF3" w:rsidRDefault="00455EB7" w:rsidP="00BD6573">
      <w:pPr>
        <w:ind w:firstLine="720"/>
        <w:jc w:val="both"/>
        <w:rPr>
          <w:rFonts w:ascii="Tahoma" w:eastAsia="Calibri" w:hAnsi="Tahoma" w:cs="Tahoma"/>
          <w:color w:val="000000"/>
          <w:sz w:val="22"/>
          <w:szCs w:val="22"/>
        </w:rPr>
      </w:pPr>
      <w:r w:rsidRPr="00F300CE">
        <w:rPr>
          <w:rFonts w:ascii="Tahoma" w:eastAsia="Calibri" w:hAnsi="Tahoma" w:cs="Tahoma"/>
          <w:b/>
          <w:bCs/>
          <w:color w:val="000000"/>
          <w:sz w:val="22"/>
          <w:szCs w:val="22"/>
        </w:rPr>
        <w:t>WHEREAS,</w:t>
      </w:r>
      <w:r w:rsidRPr="00CC4BF3">
        <w:rPr>
          <w:rFonts w:ascii="Tahoma" w:eastAsia="Calibri" w:hAnsi="Tahoma" w:cs="Tahoma"/>
          <w:color w:val="000000"/>
          <w:sz w:val="22"/>
          <w:szCs w:val="22"/>
        </w:rPr>
        <w:t xml:space="preserve"> t</w:t>
      </w:r>
      <w:r w:rsidR="008F7AC4" w:rsidRPr="00CC4BF3">
        <w:rPr>
          <w:rFonts w:ascii="Tahoma" w:eastAsia="Calibri" w:hAnsi="Tahoma" w:cs="Tahoma"/>
          <w:color w:val="000000"/>
          <w:sz w:val="22"/>
          <w:szCs w:val="22"/>
        </w:rPr>
        <w:t>he updates are designed to standardize travel practices, ensuring consistency and accuracy in expense reporting. 2. Professional Development Policy: The updated policy now includes more defined criteria for employee training and educational support. This revision also addresses new tracking methods to better monitor professional development activities and outcomes. 3. New Forms: Both policies are accompanied by new forms that are intended to simplify submission processes, improve approval workflows, and enhance our ability to track business travel and professional development activities more effectively</w:t>
      </w:r>
      <w:r w:rsidR="00E02B9F" w:rsidRPr="00CC4BF3">
        <w:rPr>
          <w:rFonts w:ascii="Tahoma" w:eastAsia="Calibri" w:hAnsi="Tahoma" w:cs="Tahoma"/>
          <w:color w:val="000000"/>
          <w:sz w:val="22"/>
          <w:szCs w:val="22"/>
        </w:rPr>
        <w:t xml:space="preserve">; and </w:t>
      </w:r>
    </w:p>
    <w:p w14:paraId="7B1AD92B" w14:textId="77777777" w:rsidR="00E02B9F" w:rsidRPr="00CC4BF3" w:rsidRDefault="00E02B9F" w:rsidP="00BD6573">
      <w:pPr>
        <w:ind w:firstLine="720"/>
        <w:jc w:val="both"/>
        <w:rPr>
          <w:rFonts w:ascii="Tahoma" w:eastAsia="Calibri" w:hAnsi="Tahoma" w:cs="Tahoma"/>
          <w:color w:val="000000"/>
          <w:sz w:val="22"/>
          <w:szCs w:val="22"/>
        </w:rPr>
      </w:pPr>
    </w:p>
    <w:p w14:paraId="248A8658" w14:textId="792CAE97" w:rsidR="00E02B9F" w:rsidRPr="00CC4BF3" w:rsidRDefault="00E02B9F" w:rsidP="00E02B9F">
      <w:pPr>
        <w:ind w:firstLine="720"/>
        <w:jc w:val="both"/>
        <w:rPr>
          <w:rFonts w:ascii="Tahoma" w:eastAsia="Calibri" w:hAnsi="Tahoma" w:cs="Tahoma"/>
          <w:color w:val="000000"/>
          <w:sz w:val="22"/>
          <w:szCs w:val="22"/>
        </w:rPr>
      </w:pPr>
      <w:r w:rsidRPr="00F300CE">
        <w:rPr>
          <w:rFonts w:ascii="Tahoma" w:eastAsia="Calibri" w:hAnsi="Tahoma" w:cs="Tahoma"/>
          <w:b/>
          <w:bCs/>
          <w:color w:val="000000"/>
          <w:sz w:val="22"/>
          <w:szCs w:val="22"/>
        </w:rPr>
        <w:t>WHEREAS,</w:t>
      </w:r>
      <w:r w:rsidRPr="00CC4BF3">
        <w:rPr>
          <w:rFonts w:ascii="Tahoma" w:eastAsia="Calibri" w:hAnsi="Tahoma" w:cs="Tahoma"/>
          <w:color w:val="000000"/>
          <w:sz w:val="22"/>
          <w:szCs w:val="22"/>
        </w:rPr>
        <w:t xml:space="preserve"> t</w:t>
      </w:r>
      <w:r w:rsidR="008F7AC4" w:rsidRPr="00CC4BF3">
        <w:rPr>
          <w:rFonts w:ascii="Tahoma" w:eastAsia="Calibri" w:hAnsi="Tahoma" w:cs="Tahoma"/>
          <w:color w:val="000000"/>
          <w:sz w:val="22"/>
          <w:szCs w:val="22"/>
        </w:rPr>
        <w:t>he updated policies and forms will be available to all personnel, and training will be provided to ensure proper use and adherence to these revised procedures</w:t>
      </w:r>
      <w:r w:rsidRPr="00CC4BF3">
        <w:rPr>
          <w:rFonts w:ascii="Tahoma" w:eastAsia="Calibri" w:hAnsi="Tahoma" w:cs="Tahoma"/>
          <w:color w:val="000000"/>
          <w:sz w:val="22"/>
          <w:szCs w:val="22"/>
        </w:rPr>
        <w:t>;</w:t>
      </w:r>
    </w:p>
    <w:p w14:paraId="328296DB" w14:textId="77777777" w:rsidR="00E02B9F" w:rsidRPr="00CC4BF3" w:rsidRDefault="00E02B9F" w:rsidP="00E02B9F">
      <w:pPr>
        <w:ind w:firstLine="720"/>
        <w:jc w:val="both"/>
        <w:rPr>
          <w:rFonts w:ascii="Tahoma" w:eastAsia="Calibri" w:hAnsi="Tahoma" w:cs="Tahoma"/>
          <w:color w:val="000000"/>
          <w:sz w:val="22"/>
          <w:szCs w:val="22"/>
        </w:rPr>
      </w:pPr>
    </w:p>
    <w:p w14:paraId="3CCE2610" w14:textId="0069F290" w:rsidR="00E02B9F" w:rsidRPr="00CC4BF3" w:rsidRDefault="00E02B9F" w:rsidP="00E02B9F">
      <w:pPr>
        <w:ind w:firstLine="720"/>
        <w:jc w:val="both"/>
        <w:rPr>
          <w:rFonts w:ascii="Tahoma" w:eastAsia="Calibri" w:hAnsi="Tahoma" w:cs="Tahoma"/>
          <w:color w:val="000000"/>
          <w:sz w:val="22"/>
          <w:szCs w:val="22"/>
        </w:rPr>
      </w:pPr>
      <w:r w:rsidRPr="00F300CE">
        <w:rPr>
          <w:rFonts w:ascii="Tahoma" w:eastAsia="Calibri" w:hAnsi="Tahoma" w:cs="Tahoma"/>
          <w:b/>
          <w:bCs/>
          <w:color w:val="000000"/>
          <w:sz w:val="22"/>
          <w:szCs w:val="22"/>
        </w:rPr>
        <w:t>NOW, THEREFORE BE IT RESOLVED,</w:t>
      </w:r>
      <w:r w:rsidRPr="00CC4BF3">
        <w:rPr>
          <w:rFonts w:ascii="Tahoma" w:eastAsia="Calibri" w:hAnsi="Tahoma" w:cs="Tahoma"/>
          <w:color w:val="000000"/>
          <w:sz w:val="22"/>
          <w:szCs w:val="22"/>
        </w:rPr>
        <w:t xml:space="preserve"> the Board of Commissioners of the Housing Authority approves the amendment to the Personnel Policy/ Update of the Business Travel Policy and the Professional Development Policy, as presented.</w:t>
      </w:r>
    </w:p>
    <w:p w14:paraId="25134ECB" w14:textId="77777777" w:rsidR="00E02B9F" w:rsidRPr="00CC4BF3" w:rsidRDefault="00E02B9F" w:rsidP="00E02B9F">
      <w:pPr>
        <w:ind w:firstLine="720"/>
        <w:jc w:val="both"/>
        <w:rPr>
          <w:rFonts w:ascii="Tahoma" w:eastAsia="Calibri" w:hAnsi="Tahoma" w:cs="Tahoma"/>
          <w:color w:val="000000"/>
          <w:sz w:val="22"/>
          <w:szCs w:val="22"/>
        </w:rPr>
      </w:pPr>
    </w:p>
    <w:p w14:paraId="68E693B0" w14:textId="77777777" w:rsidR="00F300CE" w:rsidRDefault="00F300CE" w:rsidP="00E02B9F">
      <w:pPr>
        <w:ind w:left="720" w:right="720"/>
        <w:rPr>
          <w:rFonts w:ascii="Tahoma" w:hAnsi="Tahoma" w:cs="Tahoma"/>
          <w:b/>
          <w:i/>
          <w:sz w:val="22"/>
          <w:szCs w:val="22"/>
        </w:rPr>
      </w:pPr>
    </w:p>
    <w:p w14:paraId="10EC32E6" w14:textId="77777777" w:rsidR="00F300CE" w:rsidRDefault="00F300CE" w:rsidP="00E02B9F">
      <w:pPr>
        <w:ind w:left="720" w:right="720"/>
        <w:rPr>
          <w:rFonts w:ascii="Tahoma" w:hAnsi="Tahoma" w:cs="Tahoma"/>
          <w:b/>
          <w:i/>
          <w:sz w:val="22"/>
          <w:szCs w:val="22"/>
        </w:rPr>
      </w:pPr>
    </w:p>
    <w:p w14:paraId="72DBF1FE" w14:textId="77777777" w:rsidR="00F300CE" w:rsidRDefault="00F300CE" w:rsidP="00E02B9F">
      <w:pPr>
        <w:ind w:left="720" w:right="720"/>
        <w:rPr>
          <w:rFonts w:ascii="Tahoma" w:hAnsi="Tahoma" w:cs="Tahoma"/>
          <w:b/>
          <w:i/>
          <w:sz w:val="22"/>
          <w:szCs w:val="22"/>
        </w:rPr>
      </w:pPr>
    </w:p>
    <w:p w14:paraId="6BA4115D" w14:textId="77777777" w:rsidR="00F300CE" w:rsidRDefault="00F300CE" w:rsidP="00E02B9F">
      <w:pPr>
        <w:ind w:left="720" w:right="720"/>
        <w:rPr>
          <w:rFonts w:ascii="Tahoma" w:hAnsi="Tahoma" w:cs="Tahoma"/>
          <w:b/>
          <w:i/>
          <w:sz w:val="22"/>
          <w:szCs w:val="22"/>
        </w:rPr>
      </w:pPr>
    </w:p>
    <w:p w14:paraId="44B1C03B" w14:textId="77777777" w:rsidR="00F300CE" w:rsidRDefault="00F300CE" w:rsidP="00E02B9F">
      <w:pPr>
        <w:ind w:left="720" w:right="720"/>
        <w:rPr>
          <w:rFonts w:ascii="Tahoma" w:hAnsi="Tahoma" w:cs="Tahoma"/>
          <w:b/>
          <w:i/>
          <w:sz w:val="22"/>
          <w:szCs w:val="22"/>
        </w:rPr>
      </w:pPr>
    </w:p>
    <w:p w14:paraId="04ACD418" w14:textId="103B0EC1" w:rsidR="00E02B9F" w:rsidRPr="00CC4BF3" w:rsidRDefault="00E02B9F" w:rsidP="00E02B9F">
      <w:pPr>
        <w:ind w:left="720" w:right="720"/>
        <w:rPr>
          <w:rFonts w:ascii="Tahoma" w:hAnsi="Tahoma" w:cs="Tahoma"/>
          <w:b/>
          <w:sz w:val="22"/>
          <w:szCs w:val="22"/>
        </w:rPr>
      </w:pPr>
      <w:r w:rsidRPr="00CC4BF3">
        <w:rPr>
          <w:rFonts w:ascii="Tahoma" w:hAnsi="Tahoma" w:cs="Tahoma"/>
          <w:b/>
          <w:i/>
          <w:sz w:val="22"/>
          <w:szCs w:val="22"/>
        </w:rPr>
        <w:t>MOVED/SECONDED:</w:t>
      </w:r>
      <w:r w:rsidRPr="00CC4BF3">
        <w:rPr>
          <w:rFonts w:ascii="Tahoma" w:hAnsi="Tahoma" w:cs="Tahoma"/>
          <w:b/>
          <w:i/>
          <w:sz w:val="22"/>
          <w:szCs w:val="22"/>
        </w:rPr>
        <w:br/>
      </w:r>
    </w:p>
    <w:p w14:paraId="75514FE4" w14:textId="61C0C3D6" w:rsidR="00E02B9F" w:rsidRPr="00CC4BF3" w:rsidRDefault="00E02B9F" w:rsidP="00E02B9F">
      <w:pPr>
        <w:ind w:left="720" w:right="720"/>
        <w:rPr>
          <w:rFonts w:ascii="Tahoma" w:hAnsi="Tahoma" w:cs="Tahoma"/>
          <w:b/>
          <w:sz w:val="22"/>
          <w:szCs w:val="22"/>
        </w:rPr>
      </w:pPr>
      <w:r w:rsidRPr="00CC4BF3">
        <w:rPr>
          <w:rFonts w:ascii="Tahoma" w:hAnsi="Tahoma" w:cs="Tahoma"/>
          <w:b/>
          <w:sz w:val="22"/>
          <w:szCs w:val="22"/>
        </w:rPr>
        <w:t>Resolution moved by _____Commissioner Pabon______________</w:t>
      </w:r>
    </w:p>
    <w:p w14:paraId="4B72E05A" w14:textId="77777777" w:rsidR="00E02B9F" w:rsidRPr="00CC4BF3" w:rsidRDefault="00E02B9F" w:rsidP="00E02B9F">
      <w:pPr>
        <w:ind w:left="720" w:right="720"/>
        <w:rPr>
          <w:rFonts w:ascii="Tahoma" w:hAnsi="Tahoma" w:cs="Tahoma"/>
          <w:b/>
          <w:sz w:val="22"/>
          <w:szCs w:val="22"/>
        </w:rPr>
      </w:pPr>
    </w:p>
    <w:p w14:paraId="1115C6B9" w14:textId="77777777" w:rsidR="00E02B9F" w:rsidRPr="00CC4BF3" w:rsidRDefault="00E02B9F" w:rsidP="00E02B9F">
      <w:pPr>
        <w:ind w:left="720" w:right="720"/>
        <w:rPr>
          <w:rFonts w:ascii="Tahoma" w:hAnsi="Tahoma" w:cs="Tahoma"/>
          <w:b/>
          <w:sz w:val="22"/>
          <w:szCs w:val="22"/>
        </w:rPr>
      </w:pPr>
      <w:r w:rsidRPr="00CC4BF3">
        <w:rPr>
          <w:rFonts w:ascii="Tahoma" w:hAnsi="Tahoma" w:cs="Tahoma"/>
          <w:b/>
          <w:sz w:val="22"/>
          <w:szCs w:val="22"/>
        </w:rPr>
        <w:t>Resolution seconded by ___Commissioner Soto__________________</w:t>
      </w:r>
    </w:p>
    <w:p w14:paraId="0B755B83" w14:textId="77777777" w:rsidR="00E02B9F" w:rsidRPr="00CC4BF3" w:rsidRDefault="00E02B9F" w:rsidP="00E02B9F">
      <w:pPr>
        <w:ind w:left="720" w:right="720"/>
        <w:rPr>
          <w:rFonts w:ascii="Tahoma" w:hAnsi="Tahoma" w:cs="Tahoma"/>
          <w:b/>
          <w:i/>
          <w:sz w:val="22"/>
          <w:szCs w:val="22"/>
        </w:rPr>
      </w:pPr>
    </w:p>
    <w:p w14:paraId="30445BD3" w14:textId="77777777" w:rsidR="00E02B9F" w:rsidRPr="00CC4BF3" w:rsidRDefault="00E02B9F" w:rsidP="00E02B9F">
      <w:pPr>
        <w:ind w:left="720" w:right="720"/>
        <w:jc w:val="both"/>
        <w:rPr>
          <w:rFonts w:ascii="Tahoma" w:eastAsia="Calibri" w:hAnsi="Tahoma" w:cs="Tahoma"/>
          <w:sz w:val="22"/>
          <w:szCs w:val="22"/>
        </w:rPr>
      </w:pPr>
      <w:r w:rsidRPr="00CC4BF3">
        <w:rPr>
          <w:rFonts w:ascii="Tahoma" w:eastAsia="Calibri" w:hAnsi="Tahoma" w:cs="Tahoma"/>
          <w:sz w:val="22"/>
          <w:szCs w:val="22"/>
        </w:rPr>
        <w:t xml:space="preserve">VOTE: </w:t>
      </w:r>
    </w:p>
    <w:tbl>
      <w:tblPr>
        <w:tblW w:w="95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17"/>
        <w:gridCol w:w="987"/>
        <w:gridCol w:w="987"/>
        <w:gridCol w:w="1323"/>
        <w:gridCol w:w="1167"/>
      </w:tblGrid>
      <w:tr w:rsidR="00E02B9F" w:rsidRPr="00CC4BF3" w14:paraId="19B90CEB" w14:textId="77777777" w:rsidTr="00301A7B">
        <w:trPr>
          <w:trHeight w:val="62"/>
        </w:trPr>
        <w:tc>
          <w:tcPr>
            <w:tcW w:w="5117" w:type="dxa"/>
          </w:tcPr>
          <w:p w14:paraId="49838013" w14:textId="77777777" w:rsidR="00E02B9F" w:rsidRPr="00CC4BF3" w:rsidRDefault="00E02B9F" w:rsidP="00301A7B">
            <w:pPr>
              <w:jc w:val="both"/>
              <w:rPr>
                <w:rFonts w:ascii="Tahoma" w:eastAsia="Calibri" w:hAnsi="Tahoma" w:cs="Tahoma"/>
                <w:b/>
                <w:sz w:val="22"/>
                <w:szCs w:val="22"/>
              </w:rPr>
            </w:pPr>
            <w:r w:rsidRPr="00CC4BF3">
              <w:rPr>
                <w:rFonts w:ascii="Tahoma" w:eastAsia="Calibri" w:hAnsi="Tahoma" w:cs="Tahoma"/>
                <w:b/>
                <w:sz w:val="22"/>
                <w:szCs w:val="22"/>
              </w:rPr>
              <w:t>BOARD MEMBER</w:t>
            </w:r>
          </w:p>
        </w:tc>
        <w:tc>
          <w:tcPr>
            <w:tcW w:w="987" w:type="dxa"/>
          </w:tcPr>
          <w:p w14:paraId="54D52B3F" w14:textId="77777777" w:rsidR="00E02B9F" w:rsidRPr="00CC4BF3" w:rsidRDefault="00E02B9F" w:rsidP="00301A7B">
            <w:pPr>
              <w:jc w:val="center"/>
              <w:rPr>
                <w:rFonts w:ascii="Tahoma" w:eastAsia="Calibri" w:hAnsi="Tahoma" w:cs="Tahoma"/>
                <w:b/>
                <w:sz w:val="22"/>
                <w:szCs w:val="22"/>
              </w:rPr>
            </w:pPr>
            <w:r w:rsidRPr="00CC4BF3">
              <w:rPr>
                <w:rFonts w:ascii="Tahoma" w:eastAsia="Calibri" w:hAnsi="Tahoma" w:cs="Tahoma"/>
                <w:b/>
                <w:sz w:val="22"/>
                <w:szCs w:val="22"/>
              </w:rPr>
              <w:t>YES</w:t>
            </w:r>
          </w:p>
        </w:tc>
        <w:tc>
          <w:tcPr>
            <w:tcW w:w="987" w:type="dxa"/>
          </w:tcPr>
          <w:p w14:paraId="10E901A2" w14:textId="77777777" w:rsidR="00E02B9F" w:rsidRPr="00CC4BF3" w:rsidRDefault="00E02B9F" w:rsidP="00301A7B">
            <w:pPr>
              <w:jc w:val="center"/>
              <w:rPr>
                <w:rFonts w:ascii="Tahoma" w:eastAsia="Calibri" w:hAnsi="Tahoma" w:cs="Tahoma"/>
                <w:b/>
                <w:sz w:val="22"/>
                <w:szCs w:val="22"/>
              </w:rPr>
            </w:pPr>
            <w:r w:rsidRPr="00CC4BF3">
              <w:rPr>
                <w:rFonts w:ascii="Tahoma" w:eastAsia="Calibri" w:hAnsi="Tahoma" w:cs="Tahoma"/>
                <w:b/>
                <w:sz w:val="22"/>
                <w:szCs w:val="22"/>
              </w:rPr>
              <w:t>NO</w:t>
            </w:r>
          </w:p>
        </w:tc>
        <w:tc>
          <w:tcPr>
            <w:tcW w:w="1323" w:type="dxa"/>
          </w:tcPr>
          <w:p w14:paraId="55F04CFC" w14:textId="77777777" w:rsidR="00E02B9F" w:rsidRPr="00CC4BF3" w:rsidRDefault="00E02B9F" w:rsidP="00301A7B">
            <w:pPr>
              <w:jc w:val="center"/>
              <w:rPr>
                <w:rFonts w:ascii="Tahoma" w:eastAsia="Calibri" w:hAnsi="Tahoma" w:cs="Tahoma"/>
                <w:b/>
                <w:sz w:val="22"/>
                <w:szCs w:val="22"/>
              </w:rPr>
            </w:pPr>
            <w:r w:rsidRPr="00CC4BF3">
              <w:rPr>
                <w:rFonts w:ascii="Tahoma" w:eastAsia="Calibri" w:hAnsi="Tahoma" w:cs="Tahoma"/>
                <w:b/>
                <w:sz w:val="22"/>
                <w:szCs w:val="22"/>
              </w:rPr>
              <w:t>ABSTAIN</w:t>
            </w:r>
          </w:p>
        </w:tc>
        <w:tc>
          <w:tcPr>
            <w:tcW w:w="1167" w:type="dxa"/>
          </w:tcPr>
          <w:p w14:paraId="7EC65508" w14:textId="77777777" w:rsidR="00E02B9F" w:rsidRPr="00CC4BF3" w:rsidRDefault="00E02B9F" w:rsidP="00301A7B">
            <w:pPr>
              <w:jc w:val="center"/>
              <w:rPr>
                <w:rFonts w:ascii="Tahoma" w:eastAsia="Calibri" w:hAnsi="Tahoma" w:cs="Tahoma"/>
                <w:b/>
                <w:sz w:val="22"/>
                <w:szCs w:val="22"/>
              </w:rPr>
            </w:pPr>
            <w:r w:rsidRPr="00CC4BF3">
              <w:rPr>
                <w:rFonts w:ascii="Tahoma" w:eastAsia="Calibri" w:hAnsi="Tahoma" w:cs="Tahoma"/>
                <w:b/>
                <w:sz w:val="22"/>
                <w:szCs w:val="22"/>
              </w:rPr>
              <w:t>ABSENT</w:t>
            </w:r>
          </w:p>
        </w:tc>
      </w:tr>
      <w:tr w:rsidR="00E02B9F" w:rsidRPr="00CC4BF3" w14:paraId="78FFAA77" w14:textId="77777777" w:rsidTr="00301A7B">
        <w:trPr>
          <w:trHeight w:val="62"/>
        </w:trPr>
        <w:tc>
          <w:tcPr>
            <w:tcW w:w="5117" w:type="dxa"/>
          </w:tcPr>
          <w:p w14:paraId="6B315455" w14:textId="77777777" w:rsidR="00E02B9F" w:rsidRPr="00CC4BF3" w:rsidRDefault="00E02B9F" w:rsidP="00301A7B">
            <w:pPr>
              <w:jc w:val="both"/>
              <w:rPr>
                <w:rFonts w:ascii="Tahoma" w:eastAsia="Calibri" w:hAnsi="Tahoma" w:cs="Tahoma"/>
                <w:sz w:val="22"/>
                <w:szCs w:val="22"/>
              </w:rPr>
            </w:pPr>
            <w:r w:rsidRPr="00CC4BF3">
              <w:rPr>
                <w:rFonts w:ascii="Tahoma" w:eastAsia="Calibri" w:hAnsi="Tahoma" w:cs="Tahoma"/>
                <w:sz w:val="22"/>
                <w:szCs w:val="22"/>
              </w:rPr>
              <w:t>Chairperson Edna Dorothy Carty-Daniel</w:t>
            </w:r>
          </w:p>
        </w:tc>
        <w:tc>
          <w:tcPr>
            <w:tcW w:w="987" w:type="dxa"/>
          </w:tcPr>
          <w:p w14:paraId="5E7D2D39" w14:textId="77777777" w:rsidR="00E02B9F" w:rsidRPr="00CC4BF3" w:rsidRDefault="00E02B9F" w:rsidP="00301A7B">
            <w:pPr>
              <w:jc w:val="center"/>
              <w:rPr>
                <w:rFonts w:ascii="Tahoma" w:eastAsia="Calibri" w:hAnsi="Tahoma" w:cs="Tahoma"/>
                <w:sz w:val="22"/>
                <w:szCs w:val="22"/>
              </w:rPr>
            </w:pPr>
            <w:r w:rsidRPr="00CC4BF3">
              <w:rPr>
                <w:rFonts w:ascii="Tahoma" w:eastAsia="Calibri" w:hAnsi="Tahoma" w:cs="Tahoma"/>
                <w:sz w:val="22"/>
                <w:szCs w:val="22"/>
              </w:rPr>
              <w:t>X</w:t>
            </w:r>
          </w:p>
        </w:tc>
        <w:tc>
          <w:tcPr>
            <w:tcW w:w="987" w:type="dxa"/>
          </w:tcPr>
          <w:p w14:paraId="033CD6BA" w14:textId="77777777" w:rsidR="00E02B9F" w:rsidRPr="00CC4BF3" w:rsidRDefault="00E02B9F" w:rsidP="00301A7B">
            <w:pPr>
              <w:jc w:val="both"/>
              <w:rPr>
                <w:rFonts w:ascii="Tahoma" w:eastAsia="Calibri" w:hAnsi="Tahoma" w:cs="Tahoma"/>
                <w:sz w:val="22"/>
                <w:szCs w:val="22"/>
              </w:rPr>
            </w:pPr>
          </w:p>
        </w:tc>
        <w:tc>
          <w:tcPr>
            <w:tcW w:w="1323" w:type="dxa"/>
          </w:tcPr>
          <w:p w14:paraId="50064A14" w14:textId="77777777" w:rsidR="00E02B9F" w:rsidRPr="00CC4BF3" w:rsidRDefault="00E02B9F" w:rsidP="00301A7B">
            <w:pPr>
              <w:jc w:val="both"/>
              <w:rPr>
                <w:rFonts w:ascii="Tahoma" w:eastAsia="Calibri" w:hAnsi="Tahoma" w:cs="Tahoma"/>
                <w:sz w:val="22"/>
                <w:szCs w:val="22"/>
              </w:rPr>
            </w:pPr>
          </w:p>
        </w:tc>
        <w:tc>
          <w:tcPr>
            <w:tcW w:w="1167" w:type="dxa"/>
          </w:tcPr>
          <w:p w14:paraId="1C54B710" w14:textId="77777777" w:rsidR="00E02B9F" w:rsidRPr="00CC4BF3" w:rsidRDefault="00E02B9F" w:rsidP="00301A7B">
            <w:pPr>
              <w:jc w:val="center"/>
              <w:rPr>
                <w:rFonts w:ascii="Tahoma" w:eastAsia="Calibri" w:hAnsi="Tahoma" w:cs="Tahoma"/>
                <w:sz w:val="22"/>
                <w:szCs w:val="22"/>
              </w:rPr>
            </w:pPr>
          </w:p>
        </w:tc>
      </w:tr>
      <w:tr w:rsidR="00E02B9F" w:rsidRPr="00CC4BF3" w14:paraId="43677C5D" w14:textId="77777777" w:rsidTr="00301A7B">
        <w:trPr>
          <w:trHeight w:val="186"/>
        </w:trPr>
        <w:tc>
          <w:tcPr>
            <w:tcW w:w="5117" w:type="dxa"/>
          </w:tcPr>
          <w:p w14:paraId="033B8647" w14:textId="77777777" w:rsidR="00E02B9F" w:rsidRPr="00CC4BF3" w:rsidRDefault="00E02B9F" w:rsidP="00301A7B">
            <w:pPr>
              <w:jc w:val="both"/>
              <w:rPr>
                <w:rFonts w:ascii="Tahoma" w:eastAsia="Calibri" w:hAnsi="Tahoma" w:cs="Tahoma"/>
                <w:sz w:val="22"/>
                <w:szCs w:val="22"/>
              </w:rPr>
            </w:pPr>
            <w:r w:rsidRPr="00CC4BF3">
              <w:rPr>
                <w:rFonts w:ascii="Tahoma" w:eastAsia="Calibri" w:hAnsi="Tahoma" w:cs="Tahoma"/>
                <w:sz w:val="22"/>
                <w:szCs w:val="22"/>
              </w:rPr>
              <w:t>Vice Chairperson Fernando A. Gonzalez</w:t>
            </w:r>
          </w:p>
        </w:tc>
        <w:tc>
          <w:tcPr>
            <w:tcW w:w="987" w:type="dxa"/>
          </w:tcPr>
          <w:p w14:paraId="1D9B0CC4" w14:textId="77777777" w:rsidR="00E02B9F" w:rsidRPr="00CC4BF3" w:rsidRDefault="00E02B9F" w:rsidP="00301A7B">
            <w:pPr>
              <w:jc w:val="center"/>
              <w:rPr>
                <w:rFonts w:ascii="Tahoma" w:eastAsia="Calibri" w:hAnsi="Tahoma" w:cs="Tahoma"/>
                <w:sz w:val="22"/>
                <w:szCs w:val="22"/>
              </w:rPr>
            </w:pPr>
            <w:r w:rsidRPr="00CC4BF3">
              <w:rPr>
                <w:rFonts w:ascii="Tahoma" w:eastAsia="Calibri" w:hAnsi="Tahoma" w:cs="Tahoma"/>
                <w:sz w:val="22"/>
                <w:szCs w:val="22"/>
              </w:rPr>
              <w:t>X</w:t>
            </w:r>
          </w:p>
        </w:tc>
        <w:tc>
          <w:tcPr>
            <w:tcW w:w="987" w:type="dxa"/>
          </w:tcPr>
          <w:p w14:paraId="60456CCE" w14:textId="77777777" w:rsidR="00E02B9F" w:rsidRPr="00CC4BF3" w:rsidRDefault="00E02B9F" w:rsidP="00301A7B">
            <w:pPr>
              <w:jc w:val="both"/>
              <w:rPr>
                <w:rFonts w:ascii="Tahoma" w:eastAsia="Calibri" w:hAnsi="Tahoma" w:cs="Tahoma"/>
                <w:sz w:val="22"/>
                <w:szCs w:val="22"/>
              </w:rPr>
            </w:pPr>
          </w:p>
        </w:tc>
        <w:tc>
          <w:tcPr>
            <w:tcW w:w="1323" w:type="dxa"/>
          </w:tcPr>
          <w:p w14:paraId="626C151E" w14:textId="77777777" w:rsidR="00E02B9F" w:rsidRPr="00CC4BF3" w:rsidRDefault="00E02B9F" w:rsidP="00301A7B">
            <w:pPr>
              <w:jc w:val="both"/>
              <w:rPr>
                <w:rFonts w:ascii="Tahoma" w:eastAsia="Calibri" w:hAnsi="Tahoma" w:cs="Tahoma"/>
                <w:sz w:val="22"/>
                <w:szCs w:val="22"/>
              </w:rPr>
            </w:pPr>
          </w:p>
        </w:tc>
        <w:tc>
          <w:tcPr>
            <w:tcW w:w="1167" w:type="dxa"/>
          </w:tcPr>
          <w:p w14:paraId="67730A85" w14:textId="77777777" w:rsidR="00E02B9F" w:rsidRPr="00CC4BF3" w:rsidRDefault="00E02B9F" w:rsidP="00301A7B">
            <w:pPr>
              <w:jc w:val="center"/>
              <w:rPr>
                <w:rFonts w:ascii="Tahoma" w:eastAsia="Calibri" w:hAnsi="Tahoma" w:cs="Tahoma"/>
                <w:sz w:val="22"/>
                <w:szCs w:val="22"/>
              </w:rPr>
            </w:pPr>
          </w:p>
        </w:tc>
      </w:tr>
      <w:tr w:rsidR="00E02B9F" w:rsidRPr="00CC4BF3" w14:paraId="22AD0B6E" w14:textId="77777777" w:rsidTr="00301A7B">
        <w:trPr>
          <w:trHeight w:val="62"/>
        </w:trPr>
        <w:tc>
          <w:tcPr>
            <w:tcW w:w="5117" w:type="dxa"/>
          </w:tcPr>
          <w:p w14:paraId="741AD2C6" w14:textId="77777777" w:rsidR="00E02B9F" w:rsidRPr="00CC4BF3" w:rsidRDefault="00E02B9F" w:rsidP="00301A7B">
            <w:pPr>
              <w:jc w:val="both"/>
              <w:rPr>
                <w:rFonts w:ascii="Tahoma" w:eastAsia="Calibri" w:hAnsi="Tahoma" w:cs="Tahoma"/>
                <w:sz w:val="22"/>
                <w:szCs w:val="22"/>
              </w:rPr>
            </w:pPr>
            <w:r w:rsidRPr="00CC4BF3">
              <w:rPr>
                <w:rFonts w:ascii="Tahoma" w:eastAsia="Calibri" w:hAnsi="Tahoma" w:cs="Tahoma"/>
                <w:sz w:val="22"/>
                <w:szCs w:val="22"/>
              </w:rPr>
              <w:t>Commissioner Miguel A. Arocho</w:t>
            </w:r>
          </w:p>
        </w:tc>
        <w:tc>
          <w:tcPr>
            <w:tcW w:w="987" w:type="dxa"/>
          </w:tcPr>
          <w:p w14:paraId="4414F1B6" w14:textId="77777777" w:rsidR="00E02B9F" w:rsidRPr="00CC4BF3" w:rsidRDefault="00E02B9F" w:rsidP="00301A7B">
            <w:pPr>
              <w:rPr>
                <w:rFonts w:ascii="Tahoma" w:eastAsia="Calibri" w:hAnsi="Tahoma" w:cs="Tahoma"/>
                <w:sz w:val="22"/>
                <w:szCs w:val="22"/>
              </w:rPr>
            </w:pPr>
            <w:r w:rsidRPr="00CC4BF3">
              <w:rPr>
                <w:rFonts w:ascii="Tahoma" w:eastAsia="Calibri" w:hAnsi="Tahoma" w:cs="Tahoma"/>
                <w:sz w:val="22"/>
                <w:szCs w:val="22"/>
              </w:rPr>
              <w:t xml:space="preserve">     X</w:t>
            </w:r>
          </w:p>
        </w:tc>
        <w:tc>
          <w:tcPr>
            <w:tcW w:w="987" w:type="dxa"/>
          </w:tcPr>
          <w:p w14:paraId="7289AFA7" w14:textId="77777777" w:rsidR="00E02B9F" w:rsidRPr="00CC4BF3" w:rsidRDefault="00E02B9F" w:rsidP="00301A7B">
            <w:pPr>
              <w:jc w:val="both"/>
              <w:rPr>
                <w:rFonts w:ascii="Tahoma" w:eastAsia="Calibri" w:hAnsi="Tahoma" w:cs="Tahoma"/>
                <w:sz w:val="22"/>
                <w:szCs w:val="22"/>
              </w:rPr>
            </w:pPr>
          </w:p>
        </w:tc>
        <w:tc>
          <w:tcPr>
            <w:tcW w:w="1323" w:type="dxa"/>
          </w:tcPr>
          <w:p w14:paraId="27248006" w14:textId="77777777" w:rsidR="00E02B9F" w:rsidRPr="00CC4BF3" w:rsidRDefault="00E02B9F" w:rsidP="00301A7B">
            <w:pPr>
              <w:jc w:val="both"/>
              <w:rPr>
                <w:rFonts w:ascii="Tahoma" w:eastAsia="Calibri" w:hAnsi="Tahoma" w:cs="Tahoma"/>
                <w:sz w:val="22"/>
                <w:szCs w:val="22"/>
              </w:rPr>
            </w:pPr>
          </w:p>
        </w:tc>
        <w:tc>
          <w:tcPr>
            <w:tcW w:w="1167" w:type="dxa"/>
          </w:tcPr>
          <w:p w14:paraId="3E501E74" w14:textId="77777777" w:rsidR="00E02B9F" w:rsidRPr="00CC4BF3" w:rsidRDefault="00E02B9F" w:rsidP="00301A7B">
            <w:pPr>
              <w:jc w:val="center"/>
              <w:rPr>
                <w:rFonts w:ascii="Tahoma" w:eastAsia="Calibri" w:hAnsi="Tahoma" w:cs="Tahoma"/>
                <w:sz w:val="22"/>
                <w:szCs w:val="22"/>
              </w:rPr>
            </w:pPr>
          </w:p>
        </w:tc>
      </w:tr>
      <w:tr w:rsidR="00E02B9F" w:rsidRPr="00CC4BF3" w14:paraId="1C9EC529" w14:textId="77777777" w:rsidTr="00301A7B">
        <w:trPr>
          <w:trHeight w:val="62"/>
        </w:trPr>
        <w:tc>
          <w:tcPr>
            <w:tcW w:w="5117" w:type="dxa"/>
          </w:tcPr>
          <w:p w14:paraId="639C32C8" w14:textId="77777777" w:rsidR="00E02B9F" w:rsidRPr="00CC4BF3" w:rsidRDefault="00E02B9F" w:rsidP="00301A7B">
            <w:pPr>
              <w:jc w:val="both"/>
              <w:rPr>
                <w:rFonts w:ascii="Tahoma" w:eastAsia="Calibri" w:hAnsi="Tahoma" w:cs="Tahoma"/>
                <w:sz w:val="22"/>
                <w:szCs w:val="22"/>
              </w:rPr>
            </w:pPr>
            <w:r w:rsidRPr="00CC4BF3">
              <w:rPr>
                <w:rFonts w:ascii="Tahoma" w:eastAsia="Calibri" w:hAnsi="Tahoma" w:cs="Tahoma"/>
                <w:sz w:val="22"/>
                <w:szCs w:val="22"/>
              </w:rPr>
              <w:t xml:space="preserve">Commissioner David </w:t>
            </w:r>
            <w:proofErr w:type="spellStart"/>
            <w:r w:rsidRPr="00CC4BF3">
              <w:rPr>
                <w:rFonts w:ascii="Tahoma" w:eastAsia="Calibri" w:hAnsi="Tahoma" w:cs="Tahoma"/>
                <w:sz w:val="22"/>
                <w:szCs w:val="22"/>
              </w:rPr>
              <w:t>Benyola</w:t>
            </w:r>
            <w:proofErr w:type="spellEnd"/>
          </w:p>
        </w:tc>
        <w:tc>
          <w:tcPr>
            <w:tcW w:w="987" w:type="dxa"/>
          </w:tcPr>
          <w:p w14:paraId="7A5508DB" w14:textId="77777777" w:rsidR="00E02B9F" w:rsidRPr="00CC4BF3" w:rsidRDefault="00E02B9F" w:rsidP="00301A7B">
            <w:pPr>
              <w:jc w:val="center"/>
              <w:rPr>
                <w:rFonts w:ascii="Tahoma" w:eastAsia="Calibri" w:hAnsi="Tahoma" w:cs="Tahoma"/>
                <w:sz w:val="22"/>
                <w:szCs w:val="22"/>
              </w:rPr>
            </w:pPr>
          </w:p>
        </w:tc>
        <w:tc>
          <w:tcPr>
            <w:tcW w:w="987" w:type="dxa"/>
          </w:tcPr>
          <w:p w14:paraId="2B41B079" w14:textId="77777777" w:rsidR="00E02B9F" w:rsidRPr="00CC4BF3" w:rsidRDefault="00E02B9F" w:rsidP="00301A7B">
            <w:pPr>
              <w:jc w:val="both"/>
              <w:rPr>
                <w:rFonts w:ascii="Tahoma" w:eastAsia="Calibri" w:hAnsi="Tahoma" w:cs="Tahoma"/>
                <w:sz w:val="22"/>
                <w:szCs w:val="22"/>
              </w:rPr>
            </w:pPr>
          </w:p>
        </w:tc>
        <w:tc>
          <w:tcPr>
            <w:tcW w:w="1323" w:type="dxa"/>
          </w:tcPr>
          <w:p w14:paraId="121BCFA0" w14:textId="77777777" w:rsidR="00E02B9F" w:rsidRPr="00CC4BF3" w:rsidRDefault="00E02B9F" w:rsidP="00301A7B">
            <w:pPr>
              <w:jc w:val="both"/>
              <w:rPr>
                <w:rFonts w:ascii="Tahoma" w:eastAsia="Calibri" w:hAnsi="Tahoma" w:cs="Tahoma"/>
                <w:sz w:val="22"/>
                <w:szCs w:val="22"/>
              </w:rPr>
            </w:pPr>
          </w:p>
        </w:tc>
        <w:tc>
          <w:tcPr>
            <w:tcW w:w="1167" w:type="dxa"/>
          </w:tcPr>
          <w:p w14:paraId="4FF8F368" w14:textId="77777777" w:rsidR="00E02B9F" w:rsidRPr="00CC4BF3" w:rsidRDefault="00E02B9F" w:rsidP="00301A7B">
            <w:pPr>
              <w:jc w:val="center"/>
              <w:rPr>
                <w:rFonts w:ascii="Tahoma" w:eastAsia="Calibri" w:hAnsi="Tahoma" w:cs="Tahoma"/>
                <w:sz w:val="22"/>
                <w:szCs w:val="22"/>
              </w:rPr>
            </w:pPr>
            <w:r w:rsidRPr="00CC4BF3">
              <w:rPr>
                <w:rFonts w:ascii="Tahoma" w:eastAsia="Calibri" w:hAnsi="Tahoma" w:cs="Tahoma"/>
                <w:sz w:val="22"/>
                <w:szCs w:val="22"/>
              </w:rPr>
              <w:t>X</w:t>
            </w:r>
          </w:p>
        </w:tc>
      </w:tr>
      <w:tr w:rsidR="00E02B9F" w:rsidRPr="00CC4BF3" w14:paraId="4608ABBD" w14:textId="77777777" w:rsidTr="00301A7B">
        <w:trPr>
          <w:trHeight w:val="62"/>
        </w:trPr>
        <w:tc>
          <w:tcPr>
            <w:tcW w:w="5117" w:type="dxa"/>
          </w:tcPr>
          <w:p w14:paraId="11FE6A59" w14:textId="77777777" w:rsidR="00E02B9F" w:rsidRPr="00CC4BF3" w:rsidRDefault="00E02B9F" w:rsidP="00301A7B">
            <w:pPr>
              <w:jc w:val="both"/>
              <w:rPr>
                <w:rFonts w:ascii="Tahoma" w:eastAsia="Calibri" w:hAnsi="Tahoma" w:cs="Tahoma"/>
                <w:sz w:val="22"/>
                <w:szCs w:val="22"/>
              </w:rPr>
            </w:pPr>
            <w:r w:rsidRPr="00CC4BF3">
              <w:rPr>
                <w:rFonts w:ascii="Tahoma" w:eastAsia="Calibri" w:hAnsi="Tahoma" w:cs="Tahoma"/>
                <w:sz w:val="22"/>
                <w:szCs w:val="22"/>
              </w:rPr>
              <w:t>Commissioner Gregory Pabon</w:t>
            </w:r>
          </w:p>
        </w:tc>
        <w:tc>
          <w:tcPr>
            <w:tcW w:w="987" w:type="dxa"/>
          </w:tcPr>
          <w:p w14:paraId="68429180" w14:textId="77777777" w:rsidR="00E02B9F" w:rsidRPr="00CC4BF3" w:rsidRDefault="00E02B9F" w:rsidP="00301A7B">
            <w:pPr>
              <w:jc w:val="center"/>
              <w:rPr>
                <w:rFonts w:ascii="Tahoma" w:eastAsia="Calibri" w:hAnsi="Tahoma" w:cs="Tahoma"/>
                <w:sz w:val="22"/>
                <w:szCs w:val="22"/>
              </w:rPr>
            </w:pPr>
            <w:r w:rsidRPr="00CC4BF3">
              <w:rPr>
                <w:rFonts w:ascii="Tahoma" w:eastAsia="Calibri" w:hAnsi="Tahoma" w:cs="Tahoma"/>
                <w:sz w:val="22"/>
                <w:szCs w:val="22"/>
              </w:rPr>
              <w:t>X</w:t>
            </w:r>
          </w:p>
        </w:tc>
        <w:tc>
          <w:tcPr>
            <w:tcW w:w="987" w:type="dxa"/>
          </w:tcPr>
          <w:p w14:paraId="5CD4CC0A" w14:textId="77777777" w:rsidR="00E02B9F" w:rsidRPr="00CC4BF3" w:rsidRDefault="00E02B9F" w:rsidP="00301A7B">
            <w:pPr>
              <w:jc w:val="both"/>
              <w:rPr>
                <w:rFonts w:ascii="Tahoma" w:eastAsia="Calibri" w:hAnsi="Tahoma" w:cs="Tahoma"/>
                <w:sz w:val="22"/>
                <w:szCs w:val="22"/>
              </w:rPr>
            </w:pPr>
          </w:p>
        </w:tc>
        <w:tc>
          <w:tcPr>
            <w:tcW w:w="1323" w:type="dxa"/>
          </w:tcPr>
          <w:p w14:paraId="6AA49517" w14:textId="77777777" w:rsidR="00E02B9F" w:rsidRPr="00CC4BF3" w:rsidRDefault="00E02B9F" w:rsidP="00301A7B">
            <w:pPr>
              <w:jc w:val="both"/>
              <w:rPr>
                <w:rFonts w:ascii="Tahoma" w:eastAsia="Calibri" w:hAnsi="Tahoma" w:cs="Tahoma"/>
                <w:sz w:val="22"/>
                <w:szCs w:val="22"/>
              </w:rPr>
            </w:pPr>
          </w:p>
        </w:tc>
        <w:tc>
          <w:tcPr>
            <w:tcW w:w="1167" w:type="dxa"/>
          </w:tcPr>
          <w:p w14:paraId="46F87E0E" w14:textId="77777777" w:rsidR="00E02B9F" w:rsidRPr="00CC4BF3" w:rsidRDefault="00E02B9F" w:rsidP="00301A7B">
            <w:pPr>
              <w:jc w:val="center"/>
              <w:rPr>
                <w:rFonts w:ascii="Tahoma" w:eastAsia="Calibri" w:hAnsi="Tahoma" w:cs="Tahoma"/>
                <w:sz w:val="22"/>
                <w:szCs w:val="22"/>
              </w:rPr>
            </w:pPr>
          </w:p>
        </w:tc>
      </w:tr>
      <w:tr w:rsidR="00E02B9F" w:rsidRPr="00CC4BF3" w14:paraId="69CA8C34" w14:textId="77777777" w:rsidTr="00301A7B">
        <w:trPr>
          <w:trHeight w:val="62"/>
        </w:trPr>
        <w:tc>
          <w:tcPr>
            <w:tcW w:w="5117" w:type="dxa"/>
          </w:tcPr>
          <w:p w14:paraId="55B14488" w14:textId="77777777" w:rsidR="00E02B9F" w:rsidRPr="00CC4BF3" w:rsidRDefault="00E02B9F" w:rsidP="00301A7B">
            <w:pPr>
              <w:jc w:val="both"/>
              <w:rPr>
                <w:rFonts w:ascii="Tahoma" w:eastAsia="Calibri" w:hAnsi="Tahoma" w:cs="Tahoma"/>
                <w:sz w:val="22"/>
                <w:szCs w:val="22"/>
              </w:rPr>
            </w:pPr>
            <w:r w:rsidRPr="00CC4BF3">
              <w:rPr>
                <w:rFonts w:ascii="Tahoma" w:eastAsia="Calibri" w:hAnsi="Tahoma" w:cs="Tahoma"/>
                <w:sz w:val="22"/>
                <w:szCs w:val="22"/>
              </w:rPr>
              <w:t>Commissioner Wilfredo Soto</w:t>
            </w:r>
          </w:p>
        </w:tc>
        <w:tc>
          <w:tcPr>
            <w:tcW w:w="987" w:type="dxa"/>
          </w:tcPr>
          <w:p w14:paraId="0C9EEB34" w14:textId="77777777" w:rsidR="00E02B9F" w:rsidRPr="00CC4BF3" w:rsidRDefault="00E02B9F" w:rsidP="00301A7B">
            <w:pPr>
              <w:jc w:val="center"/>
              <w:rPr>
                <w:rFonts w:ascii="Tahoma" w:eastAsia="Calibri" w:hAnsi="Tahoma" w:cs="Tahoma"/>
                <w:sz w:val="22"/>
                <w:szCs w:val="22"/>
              </w:rPr>
            </w:pPr>
            <w:r w:rsidRPr="00CC4BF3">
              <w:rPr>
                <w:rFonts w:ascii="Tahoma" w:eastAsia="Calibri" w:hAnsi="Tahoma" w:cs="Tahoma"/>
                <w:sz w:val="22"/>
                <w:szCs w:val="22"/>
              </w:rPr>
              <w:t>X</w:t>
            </w:r>
          </w:p>
        </w:tc>
        <w:tc>
          <w:tcPr>
            <w:tcW w:w="987" w:type="dxa"/>
          </w:tcPr>
          <w:p w14:paraId="47B1DC8B" w14:textId="77777777" w:rsidR="00E02B9F" w:rsidRPr="00CC4BF3" w:rsidRDefault="00E02B9F" w:rsidP="00301A7B">
            <w:pPr>
              <w:jc w:val="both"/>
              <w:rPr>
                <w:rFonts w:ascii="Tahoma" w:eastAsia="Calibri" w:hAnsi="Tahoma" w:cs="Tahoma"/>
                <w:sz w:val="22"/>
                <w:szCs w:val="22"/>
              </w:rPr>
            </w:pPr>
          </w:p>
        </w:tc>
        <w:tc>
          <w:tcPr>
            <w:tcW w:w="1323" w:type="dxa"/>
          </w:tcPr>
          <w:p w14:paraId="0D66923F" w14:textId="77777777" w:rsidR="00E02B9F" w:rsidRPr="00CC4BF3" w:rsidRDefault="00E02B9F" w:rsidP="00301A7B">
            <w:pPr>
              <w:jc w:val="both"/>
              <w:rPr>
                <w:rFonts w:ascii="Tahoma" w:eastAsia="Calibri" w:hAnsi="Tahoma" w:cs="Tahoma"/>
                <w:sz w:val="22"/>
                <w:szCs w:val="22"/>
              </w:rPr>
            </w:pPr>
          </w:p>
        </w:tc>
        <w:tc>
          <w:tcPr>
            <w:tcW w:w="1167" w:type="dxa"/>
          </w:tcPr>
          <w:p w14:paraId="330534E2" w14:textId="77777777" w:rsidR="00E02B9F" w:rsidRPr="00CC4BF3" w:rsidRDefault="00E02B9F" w:rsidP="00301A7B">
            <w:pPr>
              <w:jc w:val="center"/>
              <w:rPr>
                <w:rFonts w:ascii="Tahoma" w:eastAsia="Calibri" w:hAnsi="Tahoma" w:cs="Tahoma"/>
                <w:sz w:val="22"/>
                <w:szCs w:val="22"/>
              </w:rPr>
            </w:pPr>
          </w:p>
        </w:tc>
      </w:tr>
      <w:tr w:rsidR="00E02B9F" w:rsidRPr="00CC4BF3" w14:paraId="387F7258" w14:textId="77777777" w:rsidTr="00301A7B">
        <w:trPr>
          <w:trHeight w:val="62"/>
        </w:trPr>
        <w:tc>
          <w:tcPr>
            <w:tcW w:w="5117" w:type="dxa"/>
          </w:tcPr>
          <w:p w14:paraId="1A719962" w14:textId="77777777" w:rsidR="00E02B9F" w:rsidRPr="00CC4BF3" w:rsidRDefault="00E02B9F" w:rsidP="00301A7B">
            <w:pPr>
              <w:jc w:val="both"/>
              <w:rPr>
                <w:rFonts w:ascii="Tahoma" w:eastAsia="Calibri" w:hAnsi="Tahoma" w:cs="Tahoma"/>
                <w:sz w:val="22"/>
                <w:szCs w:val="22"/>
              </w:rPr>
            </w:pPr>
            <w:r w:rsidRPr="00CC4BF3">
              <w:rPr>
                <w:rFonts w:ascii="Tahoma" w:eastAsia="Calibri" w:hAnsi="Tahoma" w:cs="Tahoma"/>
                <w:sz w:val="22"/>
                <w:szCs w:val="22"/>
              </w:rPr>
              <w:t>Commissioner Diane Crawford</w:t>
            </w:r>
          </w:p>
        </w:tc>
        <w:tc>
          <w:tcPr>
            <w:tcW w:w="987" w:type="dxa"/>
          </w:tcPr>
          <w:p w14:paraId="13160D0F" w14:textId="77777777" w:rsidR="00E02B9F" w:rsidRPr="00CC4BF3" w:rsidRDefault="00E02B9F" w:rsidP="00301A7B">
            <w:pPr>
              <w:jc w:val="center"/>
              <w:rPr>
                <w:rFonts w:ascii="Tahoma" w:eastAsia="Calibri" w:hAnsi="Tahoma" w:cs="Tahoma"/>
                <w:sz w:val="22"/>
                <w:szCs w:val="22"/>
              </w:rPr>
            </w:pPr>
            <w:r w:rsidRPr="00CC4BF3">
              <w:rPr>
                <w:rFonts w:ascii="Tahoma" w:eastAsia="Calibri" w:hAnsi="Tahoma" w:cs="Tahoma"/>
                <w:sz w:val="22"/>
                <w:szCs w:val="22"/>
              </w:rPr>
              <w:t>X</w:t>
            </w:r>
          </w:p>
        </w:tc>
        <w:tc>
          <w:tcPr>
            <w:tcW w:w="987" w:type="dxa"/>
          </w:tcPr>
          <w:p w14:paraId="4FFFC4BA" w14:textId="77777777" w:rsidR="00E02B9F" w:rsidRPr="00CC4BF3" w:rsidRDefault="00E02B9F" w:rsidP="00301A7B">
            <w:pPr>
              <w:jc w:val="both"/>
              <w:rPr>
                <w:rFonts w:ascii="Tahoma" w:eastAsia="Calibri" w:hAnsi="Tahoma" w:cs="Tahoma"/>
                <w:sz w:val="22"/>
                <w:szCs w:val="22"/>
              </w:rPr>
            </w:pPr>
          </w:p>
        </w:tc>
        <w:tc>
          <w:tcPr>
            <w:tcW w:w="1323" w:type="dxa"/>
          </w:tcPr>
          <w:p w14:paraId="222AE9F7" w14:textId="77777777" w:rsidR="00E02B9F" w:rsidRPr="00CC4BF3" w:rsidRDefault="00E02B9F" w:rsidP="00301A7B">
            <w:pPr>
              <w:jc w:val="both"/>
              <w:rPr>
                <w:rFonts w:ascii="Tahoma" w:eastAsia="Calibri" w:hAnsi="Tahoma" w:cs="Tahoma"/>
                <w:sz w:val="22"/>
                <w:szCs w:val="22"/>
              </w:rPr>
            </w:pPr>
          </w:p>
        </w:tc>
        <w:tc>
          <w:tcPr>
            <w:tcW w:w="1167" w:type="dxa"/>
          </w:tcPr>
          <w:p w14:paraId="635E6CC3" w14:textId="77777777" w:rsidR="00E02B9F" w:rsidRPr="00CC4BF3" w:rsidRDefault="00E02B9F" w:rsidP="00301A7B">
            <w:pPr>
              <w:jc w:val="center"/>
              <w:rPr>
                <w:rFonts w:ascii="Tahoma" w:eastAsia="Calibri" w:hAnsi="Tahoma" w:cs="Tahoma"/>
                <w:sz w:val="22"/>
                <w:szCs w:val="22"/>
              </w:rPr>
            </w:pPr>
          </w:p>
        </w:tc>
      </w:tr>
    </w:tbl>
    <w:p w14:paraId="0C527D54" w14:textId="77777777" w:rsidR="00E02B9F" w:rsidRPr="00CC4BF3" w:rsidRDefault="00E02B9F" w:rsidP="00E02B9F">
      <w:pPr>
        <w:ind w:right="720"/>
        <w:jc w:val="both"/>
        <w:rPr>
          <w:rFonts w:ascii="Tahoma" w:hAnsi="Tahoma" w:cs="Tahoma"/>
          <w:sz w:val="22"/>
          <w:szCs w:val="22"/>
        </w:rPr>
      </w:pPr>
    </w:p>
    <w:p w14:paraId="539EAD72" w14:textId="77777777" w:rsidR="00E02B9F" w:rsidRPr="00CC4BF3" w:rsidRDefault="00E02B9F" w:rsidP="00E02B9F">
      <w:pPr>
        <w:pStyle w:val="NoSpacing"/>
        <w:rPr>
          <w:rFonts w:ascii="Tahoma" w:hAnsi="Tahoma" w:cs="Tahoma"/>
        </w:rPr>
      </w:pPr>
      <w:r w:rsidRPr="00CC4BF3">
        <w:rPr>
          <w:rFonts w:ascii="Tahoma" w:hAnsi="Tahoma" w:cs="Tahoma"/>
        </w:rPr>
        <w:t xml:space="preserve">The Chairperson thereupon declared such resolution has been approved. </w:t>
      </w:r>
    </w:p>
    <w:p w14:paraId="0970D585" w14:textId="77777777" w:rsidR="00E02B9F" w:rsidRPr="00CC4BF3" w:rsidRDefault="00E02B9F" w:rsidP="00E02B9F">
      <w:pPr>
        <w:ind w:firstLine="720"/>
        <w:jc w:val="both"/>
        <w:rPr>
          <w:rFonts w:ascii="Tahoma" w:eastAsia="Calibri" w:hAnsi="Tahoma" w:cs="Tahoma"/>
          <w:color w:val="000000"/>
          <w:sz w:val="22"/>
          <w:szCs w:val="22"/>
        </w:rPr>
      </w:pPr>
    </w:p>
    <w:p w14:paraId="70B5CAC1" w14:textId="77777777" w:rsidR="00E02B9F" w:rsidRPr="00CC4BF3" w:rsidRDefault="00E02B9F" w:rsidP="00E02B9F">
      <w:pPr>
        <w:ind w:firstLine="720"/>
        <w:jc w:val="both"/>
        <w:rPr>
          <w:rFonts w:ascii="Tahoma" w:eastAsia="Calibri" w:hAnsi="Tahoma" w:cs="Tahoma"/>
          <w:color w:val="000000"/>
          <w:sz w:val="22"/>
          <w:szCs w:val="22"/>
        </w:rPr>
      </w:pPr>
    </w:p>
    <w:p w14:paraId="7B310FDB" w14:textId="1B9F052B" w:rsidR="005F3997" w:rsidRPr="00CC4BF3" w:rsidRDefault="005F3997" w:rsidP="005F3997">
      <w:pPr>
        <w:spacing w:after="241" w:line="256" w:lineRule="auto"/>
        <w:ind w:left="4"/>
        <w:jc w:val="both"/>
        <w:rPr>
          <w:rFonts w:ascii="Tahoma" w:hAnsi="Tahoma" w:cs="Tahoma"/>
          <w:sz w:val="22"/>
          <w:szCs w:val="22"/>
        </w:rPr>
      </w:pPr>
      <w:r w:rsidRPr="00CC4BF3">
        <w:rPr>
          <w:rFonts w:ascii="Tahoma" w:eastAsia="Calibri" w:hAnsi="Tahoma" w:cs="Tahoma"/>
          <w:sz w:val="22"/>
          <w:szCs w:val="22"/>
        </w:rPr>
        <w:t xml:space="preserve">The following resolution was introduced by </w:t>
      </w:r>
      <w:r w:rsidR="0080060E" w:rsidRPr="00CC4BF3">
        <w:rPr>
          <w:rFonts w:ascii="Tahoma" w:eastAsia="Calibri" w:hAnsi="Tahoma" w:cs="Tahoma"/>
          <w:sz w:val="22"/>
          <w:szCs w:val="22"/>
        </w:rPr>
        <w:t>Commissioner Pabon</w:t>
      </w:r>
      <w:r w:rsidRPr="00CC4BF3">
        <w:rPr>
          <w:rFonts w:ascii="Tahoma" w:eastAsia="Calibri" w:hAnsi="Tahoma" w:cs="Tahoma"/>
          <w:sz w:val="22"/>
          <w:szCs w:val="22"/>
        </w:rPr>
        <w:t>, read in full and considered:</w:t>
      </w:r>
    </w:p>
    <w:p w14:paraId="243A4C8E" w14:textId="14FAD2B0" w:rsidR="005F3997" w:rsidRPr="00CC4BF3" w:rsidRDefault="005F3997" w:rsidP="005F3997">
      <w:pPr>
        <w:spacing w:after="203"/>
        <w:ind w:right="48"/>
        <w:jc w:val="center"/>
        <w:rPr>
          <w:rFonts w:ascii="Tahoma" w:eastAsia="Calibri" w:hAnsi="Tahoma" w:cs="Tahoma"/>
          <w:b/>
          <w:sz w:val="22"/>
          <w:szCs w:val="22"/>
        </w:rPr>
      </w:pPr>
      <w:r w:rsidRPr="00CC4BF3">
        <w:rPr>
          <w:rFonts w:ascii="Tahoma" w:eastAsia="Calibri" w:hAnsi="Tahoma" w:cs="Tahoma"/>
          <w:b/>
          <w:sz w:val="22"/>
          <w:szCs w:val="22"/>
        </w:rPr>
        <w:t>RESOLUTION NO. 348</w:t>
      </w:r>
      <w:r w:rsidR="0080060E" w:rsidRPr="00CC4BF3">
        <w:rPr>
          <w:rFonts w:ascii="Tahoma" w:eastAsia="Calibri" w:hAnsi="Tahoma" w:cs="Tahoma"/>
          <w:b/>
          <w:sz w:val="22"/>
          <w:szCs w:val="22"/>
        </w:rPr>
        <w:t>6</w:t>
      </w:r>
      <w:r w:rsidRPr="00CC4BF3">
        <w:rPr>
          <w:rFonts w:ascii="Tahoma" w:eastAsia="Calibri" w:hAnsi="Tahoma" w:cs="Tahoma"/>
          <w:b/>
          <w:sz w:val="22"/>
          <w:szCs w:val="22"/>
        </w:rPr>
        <w:t>-25</w:t>
      </w:r>
    </w:p>
    <w:p w14:paraId="298C8064" w14:textId="1A83ACE3" w:rsidR="0080060E" w:rsidRPr="00CC4BF3" w:rsidRDefault="0080060E" w:rsidP="0080060E">
      <w:pPr>
        <w:jc w:val="center"/>
        <w:rPr>
          <w:rFonts w:ascii="Tahoma" w:hAnsi="Tahoma" w:cs="Tahoma"/>
          <w:b/>
          <w:iCs/>
          <w:sz w:val="22"/>
          <w:szCs w:val="22"/>
        </w:rPr>
      </w:pPr>
      <w:r w:rsidRPr="00CC4BF3">
        <w:rPr>
          <w:rFonts w:ascii="Tahoma" w:hAnsi="Tahoma" w:cs="Tahoma"/>
          <w:b/>
          <w:iCs/>
          <w:sz w:val="22"/>
          <w:szCs w:val="22"/>
        </w:rPr>
        <w:t>FOR TENANTS ACCOUNTS RECEIVABLES WRITE-OFF</w:t>
      </w:r>
    </w:p>
    <w:p w14:paraId="0E2653B3" w14:textId="77777777" w:rsidR="0080060E" w:rsidRPr="00CC4BF3" w:rsidRDefault="0080060E" w:rsidP="0080060E">
      <w:pPr>
        <w:rPr>
          <w:rFonts w:ascii="Tahoma" w:hAnsi="Tahoma" w:cs="Tahoma"/>
          <w:sz w:val="22"/>
          <w:szCs w:val="22"/>
        </w:rPr>
      </w:pPr>
    </w:p>
    <w:p w14:paraId="6F65A58F" w14:textId="77777777" w:rsidR="0080060E" w:rsidRPr="00CC4BF3" w:rsidRDefault="0080060E" w:rsidP="0080060E">
      <w:pPr>
        <w:ind w:firstLine="720"/>
        <w:rPr>
          <w:rFonts w:ascii="Tahoma" w:hAnsi="Tahoma" w:cs="Tahoma"/>
          <w:sz w:val="22"/>
          <w:szCs w:val="22"/>
        </w:rPr>
      </w:pPr>
      <w:r w:rsidRPr="00CC4BF3">
        <w:rPr>
          <w:rFonts w:ascii="Tahoma" w:hAnsi="Tahoma" w:cs="Tahoma"/>
          <w:b/>
          <w:bCs/>
          <w:sz w:val="22"/>
          <w:szCs w:val="22"/>
        </w:rPr>
        <w:t>WHEREAS,</w:t>
      </w:r>
      <w:r w:rsidRPr="00CC4BF3">
        <w:rPr>
          <w:rFonts w:ascii="Tahoma" w:hAnsi="Tahoma" w:cs="Tahoma"/>
          <w:sz w:val="22"/>
          <w:szCs w:val="22"/>
        </w:rPr>
        <w:t xml:space="preserve"> there exists an inactive Accounts Receivable on the ledger of the Housing Authority of the City of Perth Amboy for uncollectible rent which are as follows: </w:t>
      </w:r>
    </w:p>
    <w:p w14:paraId="298D4D3F" w14:textId="77777777" w:rsidR="0080060E" w:rsidRPr="00CC4BF3" w:rsidRDefault="0080060E" w:rsidP="0080060E">
      <w:pPr>
        <w:ind w:firstLine="720"/>
        <w:rPr>
          <w:rFonts w:ascii="Tahoma" w:hAnsi="Tahoma" w:cs="Tahoma"/>
          <w:sz w:val="22"/>
          <w:szCs w:val="22"/>
        </w:rPr>
      </w:pPr>
      <w:r w:rsidRPr="00CC4BF3">
        <w:rPr>
          <w:rFonts w:ascii="Tahoma" w:hAnsi="Tahoma" w:cs="Tahoma"/>
          <w:sz w:val="22"/>
          <w:szCs w:val="22"/>
        </w:rPr>
        <w:tab/>
      </w:r>
    </w:p>
    <w:p w14:paraId="2CD92BC0" w14:textId="77777777" w:rsidR="0080060E" w:rsidRPr="00CC4BF3" w:rsidRDefault="0080060E" w:rsidP="0080060E">
      <w:pPr>
        <w:ind w:firstLine="720"/>
        <w:rPr>
          <w:rFonts w:ascii="Tahoma" w:hAnsi="Tahoma" w:cs="Tahoma"/>
          <w:sz w:val="22"/>
          <w:szCs w:val="22"/>
        </w:rPr>
      </w:pPr>
      <w:r w:rsidRPr="00CC4BF3">
        <w:rPr>
          <w:rFonts w:ascii="Tahoma" w:hAnsi="Tahoma" w:cs="Tahoma"/>
          <w:sz w:val="22"/>
          <w:szCs w:val="22"/>
        </w:rPr>
        <w:t xml:space="preserve">1. </w:t>
      </w:r>
      <w:r w:rsidRPr="00CC4BF3">
        <w:rPr>
          <w:rFonts w:ascii="Tahoma" w:hAnsi="Tahoma" w:cs="Tahoma"/>
          <w:sz w:val="22"/>
          <w:szCs w:val="22"/>
        </w:rPr>
        <w:tab/>
        <w:t>Nelcy Hernandez</w:t>
      </w:r>
      <w:r w:rsidRPr="00CC4BF3">
        <w:rPr>
          <w:rFonts w:ascii="Tahoma" w:hAnsi="Tahoma" w:cs="Tahoma"/>
          <w:sz w:val="22"/>
          <w:szCs w:val="22"/>
        </w:rPr>
        <w:tab/>
        <w:t xml:space="preserve"> </w:t>
      </w:r>
      <w:r w:rsidRPr="00CC4BF3">
        <w:rPr>
          <w:rFonts w:ascii="Tahoma" w:hAnsi="Tahoma" w:cs="Tahoma"/>
          <w:sz w:val="22"/>
          <w:szCs w:val="22"/>
        </w:rPr>
        <w:tab/>
      </w:r>
      <w:r w:rsidRPr="00CC4BF3">
        <w:rPr>
          <w:rFonts w:ascii="Tahoma" w:hAnsi="Tahoma" w:cs="Tahoma"/>
          <w:sz w:val="22"/>
          <w:szCs w:val="22"/>
        </w:rPr>
        <w:tab/>
      </w:r>
      <w:r w:rsidRPr="00CC4BF3">
        <w:rPr>
          <w:rFonts w:ascii="Tahoma" w:hAnsi="Tahoma" w:cs="Tahoma"/>
          <w:sz w:val="22"/>
          <w:szCs w:val="22"/>
        </w:rPr>
        <w:tab/>
        <w:t xml:space="preserve">$ 3,516.99 </w:t>
      </w:r>
      <w:r w:rsidRPr="00CC4BF3">
        <w:rPr>
          <w:rFonts w:ascii="Tahoma" w:hAnsi="Tahoma" w:cs="Tahoma"/>
          <w:sz w:val="22"/>
          <w:szCs w:val="22"/>
        </w:rPr>
        <w:tab/>
        <w:t>(Dunlap RAD)</w:t>
      </w:r>
    </w:p>
    <w:p w14:paraId="227031A1" w14:textId="77777777" w:rsidR="0080060E" w:rsidRPr="00CC4BF3" w:rsidRDefault="0080060E" w:rsidP="0080060E">
      <w:pPr>
        <w:ind w:firstLine="720"/>
        <w:rPr>
          <w:rFonts w:ascii="Tahoma" w:hAnsi="Tahoma" w:cs="Tahoma"/>
          <w:sz w:val="22"/>
          <w:szCs w:val="22"/>
        </w:rPr>
      </w:pPr>
      <w:r w:rsidRPr="00CC4BF3">
        <w:rPr>
          <w:rFonts w:ascii="Tahoma" w:hAnsi="Tahoma" w:cs="Tahoma"/>
          <w:sz w:val="22"/>
          <w:szCs w:val="22"/>
        </w:rPr>
        <w:t>2.</w:t>
      </w:r>
      <w:r w:rsidRPr="00CC4BF3">
        <w:rPr>
          <w:rFonts w:ascii="Tahoma" w:hAnsi="Tahoma" w:cs="Tahoma"/>
          <w:sz w:val="22"/>
          <w:szCs w:val="22"/>
        </w:rPr>
        <w:tab/>
        <w:t xml:space="preserve">Osvaldo </w:t>
      </w:r>
      <w:proofErr w:type="spellStart"/>
      <w:r w:rsidRPr="00CC4BF3">
        <w:rPr>
          <w:rFonts w:ascii="Tahoma" w:hAnsi="Tahoma" w:cs="Tahoma"/>
          <w:sz w:val="22"/>
          <w:szCs w:val="22"/>
        </w:rPr>
        <w:t>Bacallo</w:t>
      </w:r>
      <w:proofErr w:type="spellEnd"/>
      <w:r w:rsidRPr="00CC4BF3">
        <w:rPr>
          <w:rFonts w:ascii="Tahoma" w:hAnsi="Tahoma" w:cs="Tahoma"/>
          <w:sz w:val="22"/>
          <w:szCs w:val="22"/>
        </w:rPr>
        <w:tab/>
      </w:r>
      <w:r w:rsidRPr="00CC4BF3">
        <w:rPr>
          <w:rFonts w:ascii="Tahoma" w:hAnsi="Tahoma" w:cs="Tahoma"/>
          <w:sz w:val="22"/>
          <w:szCs w:val="22"/>
        </w:rPr>
        <w:tab/>
      </w:r>
      <w:r w:rsidRPr="00CC4BF3">
        <w:rPr>
          <w:rFonts w:ascii="Tahoma" w:hAnsi="Tahoma" w:cs="Tahoma"/>
          <w:sz w:val="22"/>
          <w:szCs w:val="22"/>
        </w:rPr>
        <w:tab/>
      </w:r>
      <w:r w:rsidRPr="00CC4BF3">
        <w:rPr>
          <w:rFonts w:ascii="Tahoma" w:hAnsi="Tahoma" w:cs="Tahoma"/>
          <w:sz w:val="22"/>
          <w:szCs w:val="22"/>
        </w:rPr>
        <w:tab/>
        <w:t>$  358.26</w:t>
      </w:r>
      <w:r w:rsidRPr="00CC4BF3">
        <w:rPr>
          <w:rFonts w:ascii="Tahoma" w:hAnsi="Tahoma" w:cs="Tahoma"/>
          <w:sz w:val="22"/>
          <w:szCs w:val="22"/>
        </w:rPr>
        <w:tab/>
        <w:t>(Hansen RAD)</w:t>
      </w:r>
    </w:p>
    <w:p w14:paraId="452CAEE7" w14:textId="77777777" w:rsidR="0080060E" w:rsidRPr="00CC4BF3" w:rsidRDefault="0080060E" w:rsidP="0080060E">
      <w:pPr>
        <w:ind w:firstLine="720"/>
        <w:rPr>
          <w:rFonts w:ascii="Tahoma" w:hAnsi="Tahoma" w:cs="Tahoma"/>
          <w:sz w:val="22"/>
          <w:szCs w:val="22"/>
        </w:rPr>
      </w:pPr>
      <w:r w:rsidRPr="00CC4BF3">
        <w:rPr>
          <w:rFonts w:ascii="Tahoma" w:hAnsi="Tahoma" w:cs="Tahoma"/>
          <w:sz w:val="22"/>
          <w:szCs w:val="22"/>
        </w:rPr>
        <w:t>3.</w:t>
      </w:r>
      <w:r w:rsidRPr="00CC4BF3">
        <w:rPr>
          <w:rFonts w:ascii="Tahoma" w:hAnsi="Tahoma" w:cs="Tahoma"/>
          <w:sz w:val="22"/>
          <w:szCs w:val="22"/>
        </w:rPr>
        <w:tab/>
        <w:t>Concepcion Cabrera</w:t>
      </w:r>
      <w:r w:rsidRPr="00CC4BF3">
        <w:rPr>
          <w:rFonts w:ascii="Tahoma" w:hAnsi="Tahoma" w:cs="Tahoma"/>
          <w:sz w:val="22"/>
          <w:szCs w:val="22"/>
        </w:rPr>
        <w:tab/>
      </w:r>
      <w:r w:rsidRPr="00CC4BF3">
        <w:rPr>
          <w:rFonts w:ascii="Tahoma" w:hAnsi="Tahoma" w:cs="Tahoma"/>
          <w:sz w:val="22"/>
          <w:szCs w:val="22"/>
        </w:rPr>
        <w:tab/>
      </w:r>
      <w:r w:rsidRPr="00CC4BF3">
        <w:rPr>
          <w:rFonts w:ascii="Tahoma" w:hAnsi="Tahoma" w:cs="Tahoma"/>
          <w:sz w:val="22"/>
          <w:szCs w:val="22"/>
        </w:rPr>
        <w:tab/>
      </w:r>
      <w:r w:rsidRPr="00CC4BF3">
        <w:rPr>
          <w:rFonts w:ascii="Tahoma" w:hAnsi="Tahoma" w:cs="Tahoma"/>
          <w:sz w:val="22"/>
          <w:szCs w:val="22"/>
        </w:rPr>
        <w:tab/>
        <w:t>$  628.63</w:t>
      </w:r>
      <w:r w:rsidRPr="00CC4BF3">
        <w:rPr>
          <w:rFonts w:ascii="Tahoma" w:hAnsi="Tahoma" w:cs="Tahoma"/>
          <w:sz w:val="22"/>
          <w:szCs w:val="22"/>
        </w:rPr>
        <w:tab/>
        <w:t>(Hansen RAD)</w:t>
      </w:r>
    </w:p>
    <w:p w14:paraId="5E3E9D59" w14:textId="77777777" w:rsidR="0080060E" w:rsidRPr="00CC4BF3" w:rsidRDefault="0080060E" w:rsidP="0080060E">
      <w:pPr>
        <w:ind w:firstLine="720"/>
        <w:rPr>
          <w:rFonts w:ascii="Tahoma" w:hAnsi="Tahoma" w:cs="Tahoma"/>
          <w:sz w:val="22"/>
          <w:szCs w:val="22"/>
        </w:rPr>
      </w:pPr>
      <w:r w:rsidRPr="00CC4BF3">
        <w:rPr>
          <w:rFonts w:ascii="Tahoma" w:hAnsi="Tahoma" w:cs="Tahoma"/>
          <w:sz w:val="22"/>
          <w:szCs w:val="22"/>
        </w:rPr>
        <w:t>4.</w:t>
      </w:r>
      <w:r w:rsidRPr="00CC4BF3">
        <w:rPr>
          <w:rFonts w:ascii="Tahoma" w:hAnsi="Tahoma" w:cs="Tahoma"/>
          <w:sz w:val="22"/>
          <w:szCs w:val="22"/>
        </w:rPr>
        <w:tab/>
        <w:t>Bienvenido Coste Hernandez</w:t>
      </w:r>
      <w:r w:rsidRPr="00CC4BF3">
        <w:rPr>
          <w:rFonts w:ascii="Tahoma" w:hAnsi="Tahoma" w:cs="Tahoma"/>
          <w:sz w:val="22"/>
          <w:szCs w:val="22"/>
        </w:rPr>
        <w:tab/>
        <w:t xml:space="preserve"> </w:t>
      </w:r>
      <w:r w:rsidRPr="00CC4BF3">
        <w:rPr>
          <w:rFonts w:ascii="Tahoma" w:hAnsi="Tahoma" w:cs="Tahoma"/>
          <w:sz w:val="22"/>
          <w:szCs w:val="22"/>
        </w:rPr>
        <w:tab/>
      </w:r>
      <w:r w:rsidRPr="00CC4BF3">
        <w:rPr>
          <w:rFonts w:ascii="Tahoma" w:hAnsi="Tahoma" w:cs="Tahoma"/>
          <w:sz w:val="22"/>
          <w:szCs w:val="22"/>
        </w:rPr>
        <w:tab/>
        <w:t>$  177.00</w:t>
      </w:r>
      <w:r w:rsidRPr="00CC4BF3">
        <w:rPr>
          <w:rFonts w:ascii="Tahoma" w:hAnsi="Tahoma" w:cs="Tahoma"/>
          <w:sz w:val="22"/>
          <w:szCs w:val="22"/>
        </w:rPr>
        <w:tab/>
        <w:t>(Hansen RAD)</w:t>
      </w:r>
    </w:p>
    <w:p w14:paraId="23273979" w14:textId="77777777" w:rsidR="0080060E" w:rsidRPr="00CC4BF3" w:rsidRDefault="0080060E" w:rsidP="0080060E">
      <w:pPr>
        <w:rPr>
          <w:rFonts w:ascii="Tahoma" w:hAnsi="Tahoma" w:cs="Tahoma"/>
          <w:sz w:val="22"/>
          <w:szCs w:val="22"/>
        </w:rPr>
      </w:pPr>
      <w:r w:rsidRPr="00CC4BF3">
        <w:rPr>
          <w:rFonts w:ascii="Tahoma" w:hAnsi="Tahoma" w:cs="Tahoma"/>
          <w:sz w:val="22"/>
          <w:szCs w:val="22"/>
        </w:rPr>
        <w:tab/>
      </w:r>
      <w:r w:rsidRPr="00CC4BF3">
        <w:rPr>
          <w:rFonts w:ascii="Tahoma" w:hAnsi="Tahoma" w:cs="Tahoma"/>
          <w:sz w:val="22"/>
          <w:szCs w:val="22"/>
        </w:rPr>
        <w:tab/>
      </w:r>
      <w:r w:rsidRPr="00CC4BF3">
        <w:rPr>
          <w:rFonts w:ascii="Tahoma" w:hAnsi="Tahoma" w:cs="Tahoma"/>
          <w:sz w:val="22"/>
          <w:szCs w:val="22"/>
        </w:rPr>
        <w:tab/>
      </w:r>
      <w:r w:rsidRPr="00CC4BF3">
        <w:rPr>
          <w:rFonts w:ascii="Tahoma" w:hAnsi="Tahoma" w:cs="Tahoma"/>
          <w:sz w:val="22"/>
          <w:szCs w:val="22"/>
        </w:rPr>
        <w:tab/>
      </w:r>
      <w:r w:rsidRPr="00CC4BF3">
        <w:rPr>
          <w:rFonts w:ascii="Tahoma" w:hAnsi="Tahoma" w:cs="Tahoma"/>
          <w:sz w:val="22"/>
          <w:szCs w:val="22"/>
        </w:rPr>
        <w:tab/>
      </w:r>
      <w:r w:rsidRPr="00CC4BF3">
        <w:rPr>
          <w:rFonts w:ascii="Tahoma" w:hAnsi="Tahoma" w:cs="Tahoma"/>
          <w:sz w:val="22"/>
          <w:szCs w:val="22"/>
        </w:rPr>
        <w:tab/>
      </w:r>
      <w:r w:rsidRPr="00CC4BF3">
        <w:rPr>
          <w:rFonts w:ascii="Tahoma" w:hAnsi="Tahoma" w:cs="Tahoma"/>
          <w:sz w:val="22"/>
          <w:szCs w:val="22"/>
        </w:rPr>
        <w:tab/>
      </w:r>
      <w:r w:rsidRPr="00CC4BF3">
        <w:rPr>
          <w:rFonts w:ascii="Tahoma" w:hAnsi="Tahoma" w:cs="Tahoma"/>
          <w:sz w:val="22"/>
          <w:szCs w:val="22"/>
        </w:rPr>
        <w:tab/>
      </w:r>
    </w:p>
    <w:p w14:paraId="32D49E24" w14:textId="77777777" w:rsidR="0080060E" w:rsidRPr="00CC4BF3" w:rsidRDefault="0080060E" w:rsidP="0080060E">
      <w:pPr>
        <w:rPr>
          <w:rFonts w:ascii="Tahoma" w:hAnsi="Tahoma" w:cs="Tahoma"/>
          <w:sz w:val="22"/>
          <w:szCs w:val="22"/>
        </w:rPr>
      </w:pPr>
      <w:r w:rsidRPr="00CC4BF3">
        <w:rPr>
          <w:rFonts w:ascii="Tahoma" w:hAnsi="Tahoma" w:cs="Tahoma"/>
          <w:sz w:val="22"/>
          <w:szCs w:val="22"/>
        </w:rPr>
        <w:tab/>
      </w:r>
      <w:r w:rsidRPr="00CC4BF3">
        <w:rPr>
          <w:rFonts w:ascii="Tahoma" w:hAnsi="Tahoma" w:cs="Tahoma"/>
          <w:b/>
          <w:bCs/>
          <w:sz w:val="22"/>
          <w:szCs w:val="22"/>
        </w:rPr>
        <w:t>WHEREAS</w:t>
      </w:r>
      <w:r w:rsidRPr="00CC4BF3">
        <w:rPr>
          <w:rFonts w:ascii="Tahoma" w:hAnsi="Tahoma" w:cs="Tahoma"/>
          <w:sz w:val="22"/>
          <w:szCs w:val="22"/>
        </w:rPr>
        <w:t xml:space="preserve">, the Housing Authority is recommending that these accounts as presented be turned over to P.D.A.B., Inc. for collection of said funds; </w:t>
      </w:r>
    </w:p>
    <w:p w14:paraId="21C393FC" w14:textId="77777777" w:rsidR="0080060E" w:rsidRPr="00CC4BF3" w:rsidRDefault="0080060E" w:rsidP="0080060E">
      <w:pPr>
        <w:rPr>
          <w:rFonts w:ascii="Tahoma" w:hAnsi="Tahoma" w:cs="Tahoma"/>
          <w:sz w:val="22"/>
          <w:szCs w:val="22"/>
        </w:rPr>
      </w:pPr>
    </w:p>
    <w:p w14:paraId="6710FA45" w14:textId="77777777" w:rsidR="0080060E" w:rsidRPr="00CC4BF3" w:rsidRDefault="0080060E" w:rsidP="0080060E">
      <w:pPr>
        <w:rPr>
          <w:rFonts w:ascii="Tahoma" w:hAnsi="Tahoma" w:cs="Tahoma"/>
          <w:sz w:val="22"/>
          <w:szCs w:val="22"/>
        </w:rPr>
      </w:pPr>
      <w:r w:rsidRPr="00CC4BF3">
        <w:rPr>
          <w:rFonts w:ascii="Tahoma" w:hAnsi="Tahoma" w:cs="Tahoma"/>
          <w:sz w:val="22"/>
          <w:szCs w:val="22"/>
        </w:rPr>
        <w:tab/>
      </w:r>
      <w:r w:rsidRPr="00CC4BF3">
        <w:rPr>
          <w:rFonts w:ascii="Tahoma" w:hAnsi="Tahoma" w:cs="Tahoma"/>
          <w:b/>
          <w:bCs/>
          <w:sz w:val="22"/>
          <w:szCs w:val="22"/>
        </w:rPr>
        <w:t xml:space="preserve">NOW, THEREFORE BE IT </w:t>
      </w:r>
      <w:proofErr w:type="gramStart"/>
      <w:r w:rsidRPr="00CC4BF3">
        <w:rPr>
          <w:rFonts w:ascii="Tahoma" w:hAnsi="Tahoma" w:cs="Tahoma"/>
          <w:b/>
          <w:bCs/>
          <w:sz w:val="22"/>
          <w:szCs w:val="22"/>
        </w:rPr>
        <w:t>RESOLVED,</w:t>
      </w:r>
      <w:proofErr w:type="gramEnd"/>
      <w:r w:rsidRPr="00CC4BF3">
        <w:rPr>
          <w:rFonts w:ascii="Tahoma" w:hAnsi="Tahoma" w:cs="Tahoma"/>
          <w:sz w:val="22"/>
          <w:szCs w:val="22"/>
        </w:rPr>
        <w:t xml:space="preserve"> the Board of Commissioners of the Housing Authority of the City of </w:t>
      </w:r>
      <w:smartTag w:uri="urn:schemas-microsoft-com:office:smarttags" w:element="City">
        <w:smartTag w:uri="urn:schemas-microsoft-com:office:smarttags" w:element="place">
          <w:r w:rsidRPr="00CC4BF3">
            <w:rPr>
              <w:rFonts w:ascii="Tahoma" w:hAnsi="Tahoma" w:cs="Tahoma"/>
              <w:sz w:val="22"/>
              <w:szCs w:val="22"/>
            </w:rPr>
            <w:t>Perth Amboy</w:t>
          </w:r>
        </w:smartTag>
      </w:smartTag>
      <w:r w:rsidRPr="00CC4BF3">
        <w:rPr>
          <w:rFonts w:ascii="Tahoma" w:hAnsi="Tahoma" w:cs="Tahoma"/>
          <w:sz w:val="22"/>
          <w:szCs w:val="22"/>
        </w:rPr>
        <w:t xml:space="preserve"> approves the writing off of the presented receivable. </w:t>
      </w:r>
    </w:p>
    <w:p w14:paraId="115E0D19" w14:textId="77777777" w:rsidR="0080060E" w:rsidRPr="00CC4BF3" w:rsidRDefault="0080060E" w:rsidP="0080060E">
      <w:pPr>
        <w:rPr>
          <w:rFonts w:ascii="Tahoma" w:hAnsi="Tahoma" w:cs="Tahoma"/>
          <w:sz w:val="22"/>
          <w:szCs w:val="22"/>
        </w:rPr>
      </w:pPr>
    </w:p>
    <w:p w14:paraId="2371517D" w14:textId="77777777" w:rsidR="005F3997" w:rsidRPr="00CC4BF3" w:rsidRDefault="005F3997" w:rsidP="005F3997">
      <w:pPr>
        <w:ind w:left="720" w:right="720"/>
        <w:rPr>
          <w:rFonts w:ascii="Tahoma" w:hAnsi="Tahoma" w:cs="Tahoma"/>
          <w:b/>
          <w:sz w:val="22"/>
          <w:szCs w:val="22"/>
        </w:rPr>
      </w:pPr>
      <w:r w:rsidRPr="00CC4BF3">
        <w:rPr>
          <w:rFonts w:ascii="Tahoma" w:hAnsi="Tahoma" w:cs="Tahoma"/>
          <w:b/>
          <w:i/>
          <w:sz w:val="22"/>
          <w:szCs w:val="22"/>
        </w:rPr>
        <w:t>MOVED/SECONDED:</w:t>
      </w:r>
      <w:r w:rsidRPr="00CC4BF3">
        <w:rPr>
          <w:rFonts w:ascii="Tahoma" w:hAnsi="Tahoma" w:cs="Tahoma"/>
          <w:b/>
          <w:i/>
          <w:sz w:val="22"/>
          <w:szCs w:val="22"/>
        </w:rPr>
        <w:br/>
      </w:r>
    </w:p>
    <w:p w14:paraId="4D4FF8A8" w14:textId="704ACA63" w:rsidR="005F3997" w:rsidRPr="00CC4BF3" w:rsidRDefault="005F3997" w:rsidP="005F3997">
      <w:pPr>
        <w:ind w:left="720" w:right="720"/>
        <w:rPr>
          <w:rFonts w:ascii="Tahoma" w:hAnsi="Tahoma" w:cs="Tahoma"/>
          <w:b/>
          <w:sz w:val="22"/>
          <w:szCs w:val="22"/>
        </w:rPr>
      </w:pPr>
      <w:r w:rsidRPr="00CC4BF3">
        <w:rPr>
          <w:rFonts w:ascii="Tahoma" w:hAnsi="Tahoma" w:cs="Tahoma"/>
          <w:b/>
          <w:sz w:val="22"/>
          <w:szCs w:val="22"/>
        </w:rPr>
        <w:t>Resolution moved by _____</w:t>
      </w:r>
      <w:r w:rsidR="002F4860" w:rsidRPr="00CC4BF3">
        <w:rPr>
          <w:rFonts w:ascii="Tahoma" w:hAnsi="Tahoma" w:cs="Tahoma"/>
          <w:b/>
          <w:sz w:val="22"/>
          <w:szCs w:val="22"/>
        </w:rPr>
        <w:t xml:space="preserve">Commissioner </w:t>
      </w:r>
      <w:r w:rsidR="0080060E" w:rsidRPr="00CC4BF3">
        <w:rPr>
          <w:rFonts w:ascii="Tahoma" w:hAnsi="Tahoma" w:cs="Tahoma"/>
          <w:b/>
          <w:sz w:val="22"/>
          <w:szCs w:val="22"/>
        </w:rPr>
        <w:t>Crawford</w:t>
      </w:r>
      <w:r w:rsidRPr="00CC4BF3">
        <w:rPr>
          <w:rFonts w:ascii="Tahoma" w:hAnsi="Tahoma" w:cs="Tahoma"/>
          <w:b/>
          <w:sz w:val="22"/>
          <w:szCs w:val="22"/>
        </w:rPr>
        <w:t>______________</w:t>
      </w:r>
    </w:p>
    <w:p w14:paraId="1003337B" w14:textId="77777777" w:rsidR="005F3997" w:rsidRPr="00CC4BF3" w:rsidRDefault="005F3997" w:rsidP="005F3997">
      <w:pPr>
        <w:ind w:left="720" w:right="720"/>
        <w:rPr>
          <w:rFonts w:ascii="Tahoma" w:hAnsi="Tahoma" w:cs="Tahoma"/>
          <w:b/>
          <w:sz w:val="22"/>
          <w:szCs w:val="22"/>
        </w:rPr>
      </w:pPr>
    </w:p>
    <w:p w14:paraId="65DA9F1E" w14:textId="7B270B2E" w:rsidR="005F3997" w:rsidRPr="00CC4BF3" w:rsidRDefault="005F3997" w:rsidP="005F3997">
      <w:pPr>
        <w:ind w:left="720" w:right="720"/>
        <w:rPr>
          <w:rFonts w:ascii="Tahoma" w:hAnsi="Tahoma" w:cs="Tahoma"/>
          <w:b/>
          <w:sz w:val="22"/>
          <w:szCs w:val="22"/>
        </w:rPr>
      </w:pPr>
      <w:r w:rsidRPr="00CC4BF3">
        <w:rPr>
          <w:rFonts w:ascii="Tahoma" w:hAnsi="Tahoma" w:cs="Tahoma"/>
          <w:b/>
          <w:sz w:val="22"/>
          <w:szCs w:val="22"/>
        </w:rPr>
        <w:t>Resolution seconded by ___</w:t>
      </w:r>
      <w:r w:rsidR="0080060E" w:rsidRPr="00CC4BF3">
        <w:rPr>
          <w:rFonts w:ascii="Tahoma" w:hAnsi="Tahoma" w:cs="Tahoma"/>
          <w:b/>
          <w:sz w:val="22"/>
          <w:szCs w:val="22"/>
        </w:rPr>
        <w:t>Commissioner Soto</w:t>
      </w:r>
      <w:r w:rsidRPr="00CC4BF3">
        <w:rPr>
          <w:rFonts w:ascii="Tahoma" w:hAnsi="Tahoma" w:cs="Tahoma"/>
          <w:b/>
          <w:sz w:val="22"/>
          <w:szCs w:val="22"/>
        </w:rPr>
        <w:t>_____</w:t>
      </w:r>
      <w:r w:rsidR="0080060E" w:rsidRPr="00CC4BF3">
        <w:rPr>
          <w:rFonts w:ascii="Tahoma" w:hAnsi="Tahoma" w:cs="Tahoma"/>
          <w:b/>
          <w:sz w:val="22"/>
          <w:szCs w:val="22"/>
        </w:rPr>
        <w:t>_______</w:t>
      </w:r>
      <w:r w:rsidRPr="00CC4BF3">
        <w:rPr>
          <w:rFonts w:ascii="Tahoma" w:hAnsi="Tahoma" w:cs="Tahoma"/>
          <w:b/>
          <w:sz w:val="22"/>
          <w:szCs w:val="22"/>
        </w:rPr>
        <w:t>______</w:t>
      </w:r>
    </w:p>
    <w:p w14:paraId="0F172CE6" w14:textId="77777777" w:rsidR="005F3997" w:rsidRPr="00CC4BF3" w:rsidRDefault="005F3997" w:rsidP="005F3997">
      <w:pPr>
        <w:ind w:left="720" w:right="720"/>
        <w:rPr>
          <w:rFonts w:ascii="Tahoma" w:hAnsi="Tahoma" w:cs="Tahoma"/>
          <w:b/>
          <w:i/>
          <w:sz w:val="22"/>
          <w:szCs w:val="22"/>
        </w:rPr>
      </w:pPr>
    </w:p>
    <w:p w14:paraId="072235B8" w14:textId="77777777" w:rsidR="005F3997" w:rsidRPr="00CC4BF3" w:rsidRDefault="005F3997" w:rsidP="005F3997">
      <w:pPr>
        <w:ind w:left="720" w:right="720"/>
        <w:jc w:val="both"/>
        <w:rPr>
          <w:rFonts w:ascii="Tahoma" w:eastAsia="Calibri" w:hAnsi="Tahoma" w:cs="Tahoma"/>
          <w:sz w:val="22"/>
          <w:szCs w:val="22"/>
        </w:rPr>
      </w:pPr>
      <w:r w:rsidRPr="00CC4BF3">
        <w:rPr>
          <w:rFonts w:ascii="Tahoma" w:eastAsia="Calibri" w:hAnsi="Tahoma" w:cs="Tahoma"/>
          <w:sz w:val="22"/>
          <w:szCs w:val="22"/>
        </w:rPr>
        <w:t xml:space="preserve">VOTE: </w:t>
      </w:r>
    </w:p>
    <w:tbl>
      <w:tblPr>
        <w:tblW w:w="95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17"/>
        <w:gridCol w:w="987"/>
        <w:gridCol w:w="987"/>
        <w:gridCol w:w="1323"/>
        <w:gridCol w:w="1167"/>
      </w:tblGrid>
      <w:tr w:rsidR="005F3997" w:rsidRPr="00CC4BF3" w14:paraId="00EA764E" w14:textId="77777777" w:rsidTr="002F4860">
        <w:trPr>
          <w:trHeight w:val="62"/>
        </w:trPr>
        <w:tc>
          <w:tcPr>
            <w:tcW w:w="5117" w:type="dxa"/>
          </w:tcPr>
          <w:p w14:paraId="4673963B" w14:textId="77777777" w:rsidR="005F3997" w:rsidRPr="00CC4BF3" w:rsidRDefault="005F3997" w:rsidP="00FB6523">
            <w:pPr>
              <w:jc w:val="both"/>
              <w:rPr>
                <w:rFonts w:ascii="Tahoma" w:eastAsia="Calibri" w:hAnsi="Tahoma" w:cs="Tahoma"/>
                <w:b/>
                <w:sz w:val="22"/>
                <w:szCs w:val="22"/>
              </w:rPr>
            </w:pPr>
            <w:r w:rsidRPr="00CC4BF3">
              <w:rPr>
                <w:rFonts w:ascii="Tahoma" w:eastAsia="Calibri" w:hAnsi="Tahoma" w:cs="Tahoma"/>
                <w:b/>
                <w:sz w:val="22"/>
                <w:szCs w:val="22"/>
              </w:rPr>
              <w:t>BOARD MEMBER</w:t>
            </w:r>
          </w:p>
        </w:tc>
        <w:tc>
          <w:tcPr>
            <w:tcW w:w="987" w:type="dxa"/>
          </w:tcPr>
          <w:p w14:paraId="5B572CB9" w14:textId="77777777" w:rsidR="005F3997" w:rsidRPr="00CC4BF3" w:rsidRDefault="005F3997" w:rsidP="00FB6523">
            <w:pPr>
              <w:jc w:val="center"/>
              <w:rPr>
                <w:rFonts w:ascii="Tahoma" w:eastAsia="Calibri" w:hAnsi="Tahoma" w:cs="Tahoma"/>
                <w:b/>
                <w:sz w:val="22"/>
                <w:szCs w:val="22"/>
              </w:rPr>
            </w:pPr>
            <w:r w:rsidRPr="00CC4BF3">
              <w:rPr>
                <w:rFonts w:ascii="Tahoma" w:eastAsia="Calibri" w:hAnsi="Tahoma" w:cs="Tahoma"/>
                <w:b/>
                <w:sz w:val="22"/>
                <w:szCs w:val="22"/>
              </w:rPr>
              <w:t>YES</w:t>
            </w:r>
          </w:p>
        </w:tc>
        <w:tc>
          <w:tcPr>
            <w:tcW w:w="987" w:type="dxa"/>
          </w:tcPr>
          <w:p w14:paraId="3A5BA680" w14:textId="77777777" w:rsidR="005F3997" w:rsidRPr="00CC4BF3" w:rsidRDefault="005F3997" w:rsidP="00FB6523">
            <w:pPr>
              <w:jc w:val="center"/>
              <w:rPr>
                <w:rFonts w:ascii="Tahoma" w:eastAsia="Calibri" w:hAnsi="Tahoma" w:cs="Tahoma"/>
                <w:b/>
                <w:sz w:val="22"/>
                <w:szCs w:val="22"/>
              </w:rPr>
            </w:pPr>
            <w:r w:rsidRPr="00CC4BF3">
              <w:rPr>
                <w:rFonts w:ascii="Tahoma" w:eastAsia="Calibri" w:hAnsi="Tahoma" w:cs="Tahoma"/>
                <w:b/>
                <w:sz w:val="22"/>
                <w:szCs w:val="22"/>
              </w:rPr>
              <w:t>NO</w:t>
            </w:r>
          </w:p>
        </w:tc>
        <w:tc>
          <w:tcPr>
            <w:tcW w:w="1323" w:type="dxa"/>
          </w:tcPr>
          <w:p w14:paraId="690F488D" w14:textId="77777777" w:rsidR="005F3997" w:rsidRPr="00CC4BF3" w:rsidRDefault="005F3997" w:rsidP="00FB6523">
            <w:pPr>
              <w:jc w:val="center"/>
              <w:rPr>
                <w:rFonts w:ascii="Tahoma" w:eastAsia="Calibri" w:hAnsi="Tahoma" w:cs="Tahoma"/>
                <w:b/>
                <w:sz w:val="22"/>
                <w:szCs w:val="22"/>
              </w:rPr>
            </w:pPr>
            <w:r w:rsidRPr="00CC4BF3">
              <w:rPr>
                <w:rFonts w:ascii="Tahoma" w:eastAsia="Calibri" w:hAnsi="Tahoma" w:cs="Tahoma"/>
                <w:b/>
                <w:sz w:val="22"/>
                <w:szCs w:val="22"/>
              </w:rPr>
              <w:t>ABSTAIN</w:t>
            </w:r>
          </w:p>
        </w:tc>
        <w:tc>
          <w:tcPr>
            <w:tcW w:w="1167" w:type="dxa"/>
          </w:tcPr>
          <w:p w14:paraId="0A5F3114" w14:textId="77777777" w:rsidR="005F3997" w:rsidRPr="00CC4BF3" w:rsidRDefault="005F3997" w:rsidP="00FB6523">
            <w:pPr>
              <w:jc w:val="center"/>
              <w:rPr>
                <w:rFonts w:ascii="Tahoma" w:eastAsia="Calibri" w:hAnsi="Tahoma" w:cs="Tahoma"/>
                <w:b/>
                <w:sz w:val="22"/>
                <w:szCs w:val="22"/>
              </w:rPr>
            </w:pPr>
            <w:r w:rsidRPr="00CC4BF3">
              <w:rPr>
                <w:rFonts w:ascii="Tahoma" w:eastAsia="Calibri" w:hAnsi="Tahoma" w:cs="Tahoma"/>
                <w:b/>
                <w:sz w:val="22"/>
                <w:szCs w:val="22"/>
              </w:rPr>
              <w:t>ABSENT</w:t>
            </w:r>
          </w:p>
        </w:tc>
      </w:tr>
      <w:tr w:rsidR="005F3997" w:rsidRPr="00CC4BF3" w14:paraId="62E5A740" w14:textId="77777777" w:rsidTr="002F4860">
        <w:trPr>
          <w:trHeight w:val="62"/>
        </w:trPr>
        <w:tc>
          <w:tcPr>
            <w:tcW w:w="5117" w:type="dxa"/>
          </w:tcPr>
          <w:p w14:paraId="3DC93DFE" w14:textId="77777777" w:rsidR="005F3997" w:rsidRPr="00CC4BF3" w:rsidRDefault="005F3997" w:rsidP="00FB6523">
            <w:pPr>
              <w:jc w:val="both"/>
              <w:rPr>
                <w:rFonts w:ascii="Tahoma" w:eastAsia="Calibri" w:hAnsi="Tahoma" w:cs="Tahoma"/>
                <w:sz w:val="22"/>
                <w:szCs w:val="22"/>
              </w:rPr>
            </w:pPr>
            <w:r w:rsidRPr="00CC4BF3">
              <w:rPr>
                <w:rFonts w:ascii="Tahoma" w:eastAsia="Calibri" w:hAnsi="Tahoma" w:cs="Tahoma"/>
                <w:sz w:val="22"/>
                <w:szCs w:val="22"/>
              </w:rPr>
              <w:t>Chairperson Edna Dorothy Carty-Daniel</w:t>
            </w:r>
          </w:p>
        </w:tc>
        <w:tc>
          <w:tcPr>
            <w:tcW w:w="987" w:type="dxa"/>
          </w:tcPr>
          <w:p w14:paraId="6C5C00D4" w14:textId="77777777" w:rsidR="005F3997" w:rsidRPr="00CC4BF3" w:rsidRDefault="005F3997" w:rsidP="00FB6523">
            <w:pPr>
              <w:jc w:val="center"/>
              <w:rPr>
                <w:rFonts w:ascii="Tahoma" w:eastAsia="Calibri" w:hAnsi="Tahoma" w:cs="Tahoma"/>
                <w:sz w:val="22"/>
                <w:szCs w:val="22"/>
              </w:rPr>
            </w:pPr>
            <w:r w:rsidRPr="00CC4BF3">
              <w:rPr>
                <w:rFonts w:ascii="Tahoma" w:eastAsia="Calibri" w:hAnsi="Tahoma" w:cs="Tahoma"/>
                <w:sz w:val="22"/>
                <w:szCs w:val="22"/>
              </w:rPr>
              <w:t>X</w:t>
            </w:r>
          </w:p>
        </w:tc>
        <w:tc>
          <w:tcPr>
            <w:tcW w:w="987" w:type="dxa"/>
          </w:tcPr>
          <w:p w14:paraId="2098BC3B" w14:textId="77777777" w:rsidR="005F3997" w:rsidRPr="00CC4BF3" w:rsidRDefault="005F3997" w:rsidP="00FB6523">
            <w:pPr>
              <w:jc w:val="both"/>
              <w:rPr>
                <w:rFonts w:ascii="Tahoma" w:eastAsia="Calibri" w:hAnsi="Tahoma" w:cs="Tahoma"/>
                <w:sz w:val="22"/>
                <w:szCs w:val="22"/>
              </w:rPr>
            </w:pPr>
          </w:p>
        </w:tc>
        <w:tc>
          <w:tcPr>
            <w:tcW w:w="1323" w:type="dxa"/>
          </w:tcPr>
          <w:p w14:paraId="1E79D69D" w14:textId="77777777" w:rsidR="005F3997" w:rsidRPr="00CC4BF3" w:rsidRDefault="005F3997" w:rsidP="00FB6523">
            <w:pPr>
              <w:jc w:val="both"/>
              <w:rPr>
                <w:rFonts w:ascii="Tahoma" w:eastAsia="Calibri" w:hAnsi="Tahoma" w:cs="Tahoma"/>
                <w:sz w:val="22"/>
                <w:szCs w:val="22"/>
              </w:rPr>
            </w:pPr>
          </w:p>
        </w:tc>
        <w:tc>
          <w:tcPr>
            <w:tcW w:w="1167" w:type="dxa"/>
          </w:tcPr>
          <w:p w14:paraId="432AFAD5" w14:textId="77777777" w:rsidR="005F3997" w:rsidRPr="00CC4BF3" w:rsidRDefault="005F3997" w:rsidP="00FB6523">
            <w:pPr>
              <w:jc w:val="center"/>
              <w:rPr>
                <w:rFonts w:ascii="Tahoma" w:eastAsia="Calibri" w:hAnsi="Tahoma" w:cs="Tahoma"/>
                <w:sz w:val="22"/>
                <w:szCs w:val="22"/>
              </w:rPr>
            </w:pPr>
          </w:p>
        </w:tc>
      </w:tr>
      <w:tr w:rsidR="005F3997" w:rsidRPr="00CC4BF3" w14:paraId="728CEDC4" w14:textId="77777777" w:rsidTr="002F4860">
        <w:trPr>
          <w:trHeight w:val="186"/>
        </w:trPr>
        <w:tc>
          <w:tcPr>
            <w:tcW w:w="5117" w:type="dxa"/>
          </w:tcPr>
          <w:p w14:paraId="1F4E3558" w14:textId="77777777" w:rsidR="005F3997" w:rsidRPr="00CC4BF3" w:rsidRDefault="005F3997" w:rsidP="00FB6523">
            <w:pPr>
              <w:jc w:val="both"/>
              <w:rPr>
                <w:rFonts w:ascii="Tahoma" w:eastAsia="Calibri" w:hAnsi="Tahoma" w:cs="Tahoma"/>
                <w:sz w:val="22"/>
                <w:szCs w:val="22"/>
              </w:rPr>
            </w:pPr>
            <w:r w:rsidRPr="00CC4BF3">
              <w:rPr>
                <w:rFonts w:ascii="Tahoma" w:eastAsia="Calibri" w:hAnsi="Tahoma" w:cs="Tahoma"/>
                <w:sz w:val="22"/>
                <w:szCs w:val="22"/>
              </w:rPr>
              <w:t>Vice Chairperson Fernando A. Gonzalez</w:t>
            </w:r>
          </w:p>
        </w:tc>
        <w:tc>
          <w:tcPr>
            <w:tcW w:w="987" w:type="dxa"/>
          </w:tcPr>
          <w:p w14:paraId="16612473" w14:textId="77777777" w:rsidR="005F3997" w:rsidRPr="00CC4BF3" w:rsidRDefault="005F3997" w:rsidP="00FB6523">
            <w:pPr>
              <w:jc w:val="center"/>
              <w:rPr>
                <w:rFonts w:ascii="Tahoma" w:eastAsia="Calibri" w:hAnsi="Tahoma" w:cs="Tahoma"/>
                <w:sz w:val="22"/>
                <w:szCs w:val="22"/>
              </w:rPr>
            </w:pPr>
            <w:r w:rsidRPr="00CC4BF3">
              <w:rPr>
                <w:rFonts w:ascii="Tahoma" w:eastAsia="Calibri" w:hAnsi="Tahoma" w:cs="Tahoma"/>
                <w:sz w:val="22"/>
                <w:szCs w:val="22"/>
              </w:rPr>
              <w:t>X</w:t>
            </w:r>
          </w:p>
        </w:tc>
        <w:tc>
          <w:tcPr>
            <w:tcW w:w="987" w:type="dxa"/>
          </w:tcPr>
          <w:p w14:paraId="27BFFB16" w14:textId="77777777" w:rsidR="005F3997" w:rsidRPr="00CC4BF3" w:rsidRDefault="005F3997" w:rsidP="00FB6523">
            <w:pPr>
              <w:jc w:val="both"/>
              <w:rPr>
                <w:rFonts w:ascii="Tahoma" w:eastAsia="Calibri" w:hAnsi="Tahoma" w:cs="Tahoma"/>
                <w:sz w:val="22"/>
                <w:szCs w:val="22"/>
              </w:rPr>
            </w:pPr>
          </w:p>
        </w:tc>
        <w:tc>
          <w:tcPr>
            <w:tcW w:w="1323" w:type="dxa"/>
          </w:tcPr>
          <w:p w14:paraId="0B105463" w14:textId="77777777" w:rsidR="005F3997" w:rsidRPr="00CC4BF3" w:rsidRDefault="005F3997" w:rsidP="00FB6523">
            <w:pPr>
              <w:jc w:val="both"/>
              <w:rPr>
                <w:rFonts w:ascii="Tahoma" w:eastAsia="Calibri" w:hAnsi="Tahoma" w:cs="Tahoma"/>
                <w:sz w:val="22"/>
                <w:szCs w:val="22"/>
              </w:rPr>
            </w:pPr>
          </w:p>
        </w:tc>
        <w:tc>
          <w:tcPr>
            <w:tcW w:w="1167" w:type="dxa"/>
          </w:tcPr>
          <w:p w14:paraId="0C8201D5" w14:textId="77777777" w:rsidR="005F3997" w:rsidRPr="00CC4BF3" w:rsidRDefault="005F3997" w:rsidP="00FB6523">
            <w:pPr>
              <w:jc w:val="center"/>
              <w:rPr>
                <w:rFonts w:ascii="Tahoma" w:eastAsia="Calibri" w:hAnsi="Tahoma" w:cs="Tahoma"/>
                <w:sz w:val="22"/>
                <w:szCs w:val="22"/>
              </w:rPr>
            </w:pPr>
          </w:p>
        </w:tc>
      </w:tr>
      <w:tr w:rsidR="005F3997" w:rsidRPr="00CC4BF3" w14:paraId="6F052254" w14:textId="77777777" w:rsidTr="002F4860">
        <w:trPr>
          <w:trHeight w:val="62"/>
        </w:trPr>
        <w:tc>
          <w:tcPr>
            <w:tcW w:w="5117" w:type="dxa"/>
          </w:tcPr>
          <w:p w14:paraId="238A6A8C" w14:textId="77777777" w:rsidR="005F3997" w:rsidRPr="00CC4BF3" w:rsidRDefault="005F3997" w:rsidP="00FB6523">
            <w:pPr>
              <w:jc w:val="both"/>
              <w:rPr>
                <w:rFonts w:ascii="Tahoma" w:eastAsia="Calibri" w:hAnsi="Tahoma" w:cs="Tahoma"/>
                <w:sz w:val="22"/>
                <w:szCs w:val="22"/>
              </w:rPr>
            </w:pPr>
            <w:r w:rsidRPr="00CC4BF3">
              <w:rPr>
                <w:rFonts w:ascii="Tahoma" w:eastAsia="Calibri" w:hAnsi="Tahoma" w:cs="Tahoma"/>
                <w:sz w:val="22"/>
                <w:szCs w:val="22"/>
              </w:rPr>
              <w:t>Commissioner Miguel A. Arocho</w:t>
            </w:r>
          </w:p>
        </w:tc>
        <w:tc>
          <w:tcPr>
            <w:tcW w:w="987" w:type="dxa"/>
          </w:tcPr>
          <w:p w14:paraId="10263788" w14:textId="14F6249F" w:rsidR="005F3997" w:rsidRPr="00CC4BF3" w:rsidRDefault="0080060E" w:rsidP="00FB6523">
            <w:pPr>
              <w:rPr>
                <w:rFonts w:ascii="Tahoma" w:eastAsia="Calibri" w:hAnsi="Tahoma" w:cs="Tahoma"/>
                <w:sz w:val="22"/>
                <w:szCs w:val="22"/>
              </w:rPr>
            </w:pPr>
            <w:r w:rsidRPr="00CC4BF3">
              <w:rPr>
                <w:rFonts w:ascii="Tahoma" w:eastAsia="Calibri" w:hAnsi="Tahoma" w:cs="Tahoma"/>
                <w:sz w:val="22"/>
                <w:szCs w:val="22"/>
              </w:rPr>
              <w:t xml:space="preserve">     X</w:t>
            </w:r>
          </w:p>
        </w:tc>
        <w:tc>
          <w:tcPr>
            <w:tcW w:w="987" w:type="dxa"/>
          </w:tcPr>
          <w:p w14:paraId="252D1880" w14:textId="77777777" w:rsidR="005F3997" w:rsidRPr="00CC4BF3" w:rsidRDefault="005F3997" w:rsidP="00FB6523">
            <w:pPr>
              <w:jc w:val="both"/>
              <w:rPr>
                <w:rFonts w:ascii="Tahoma" w:eastAsia="Calibri" w:hAnsi="Tahoma" w:cs="Tahoma"/>
                <w:sz w:val="22"/>
                <w:szCs w:val="22"/>
              </w:rPr>
            </w:pPr>
          </w:p>
        </w:tc>
        <w:tc>
          <w:tcPr>
            <w:tcW w:w="1323" w:type="dxa"/>
          </w:tcPr>
          <w:p w14:paraId="4E11B3E7" w14:textId="77777777" w:rsidR="005F3997" w:rsidRPr="00CC4BF3" w:rsidRDefault="005F3997" w:rsidP="00FB6523">
            <w:pPr>
              <w:jc w:val="both"/>
              <w:rPr>
                <w:rFonts w:ascii="Tahoma" w:eastAsia="Calibri" w:hAnsi="Tahoma" w:cs="Tahoma"/>
                <w:sz w:val="22"/>
                <w:szCs w:val="22"/>
              </w:rPr>
            </w:pPr>
          </w:p>
        </w:tc>
        <w:tc>
          <w:tcPr>
            <w:tcW w:w="1167" w:type="dxa"/>
          </w:tcPr>
          <w:p w14:paraId="182F70C0" w14:textId="23E4EA5C" w:rsidR="005F3997" w:rsidRPr="00CC4BF3" w:rsidRDefault="005F3997" w:rsidP="00FB6523">
            <w:pPr>
              <w:jc w:val="center"/>
              <w:rPr>
                <w:rFonts w:ascii="Tahoma" w:eastAsia="Calibri" w:hAnsi="Tahoma" w:cs="Tahoma"/>
                <w:sz w:val="22"/>
                <w:szCs w:val="22"/>
              </w:rPr>
            </w:pPr>
          </w:p>
        </w:tc>
      </w:tr>
      <w:tr w:rsidR="005F3997" w:rsidRPr="00CC4BF3" w14:paraId="29C1CF70" w14:textId="77777777" w:rsidTr="002F4860">
        <w:trPr>
          <w:trHeight w:val="62"/>
        </w:trPr>
        <w:tc>
          <w:tcPr>
            <w:tcW w:w="5117" w:type="dxa"/>
          </w:tcPr>
          <w:p w14:paraId="3302F3A4" w14:textId="77777777" w:rsidR="005F3997" w:rsidRPr="00CC4BF3" w:rsidRDefault="005F3997" w:rsidP="00FB6523">
            <w:pPr>
              <w:jc w:val="both"/>
              <w:rPr>
                <w:rFonts w:ascii="Tahoma" w:eastAsia="Calibri" w:hAnsi="Tahoma" w:cs="Tahoma"/>
                <w:sz w:val="22"/>
                <w:szCs w:val="22"/>
              </w:rPr>
            </w:pPr>
            <w:r w:rsidRPr="00CC4BF3">
              <w:rPr>
                <w:rFonts w:ascii="Tahoma" w:eastAsia="Calibri" w:hAnsi="Tahoma" w:cs="Tahoma"/>
                <w:sz w:val="22"/>
                <w:szCs w:val="22"/>
              </w:rPr>
              <w:t>Commissioner David Benyola</w:t>
            </w:r>
          </w:p>
        </w:tc>
        <w:tc>
          <w:tcPr>
            <w:tcW w:w="987" w:type="dxa"/>
          </w:tcPr>
          <w:p w14:paraId="1349AFA0" w14:textId="0F64ED25" w:rsidR="005F3997" w:rsidRPr="00CC4BF3" w:rsidRDefault="005F3997" w:rsidP="00FB6523">
            <w:pPr>
              <w:jc w:val="center"/>
              <w:rPr>
                <w:rFonts w:ascii="Tahoma" w:eastAsia="Calibri" w:hAnsi="Tahoma" w:cs="Tahoma"/>
                <w:sz w:val="22"/>
                <w:szCs w:val="22"/>
              </w:rPr>
            </w:pPr>
          </w:p>
        </w:tc>
        <w:tc>
          <w:tcPr>
            <w:tcW w:w="987" w:type="dxa"/>
          </w:tcPr>
          <w:p w14:paraId="0CE346D3" w14:textId="77777777" w:rsidR="005F3997" w:rsidRPr="00CC4BF3" w:rsidRDefault="005F3997" w:rsidP="00FB6523">
            <w:pPr>
              <w:jc w:val="both"/>
              <w:rPr>
                <w:rFonts w:ascii="Tahoma" w:eastAsia="Calibri" w:hAnsi="Tahoma" w:cs="Tahoma"/>
                <w:sz w:val="22"/>
                <w:szCs w:val="22"/>
              </w:rPr>
            </w:pPr>
          </w:p>
        </w:tc>
        <w:tc>
          <w:tcPr>
            <w:tcW w:w="1323" w:type="dxa"/>
          </w:tcPr>
          <w:p w14:paraId="0620BAE3" w14:textId="77777777" w:rsidR="005F3997" w:rsidRPr="00CC4BF3" w:rsidRDefault="005F3997" w:rsidP="00FB6523">
            <w:pPr>
              <w:jc w:val="both"/>
              <w:rPr>
                <w:rFonts w:ascii="Tahoma" w:eastAsia="Calibri" w:hAnsi="Tahoma" w:cs="Tahoma"/>
                <w:sz w:val="22"/>
                <w:szCs w:val="22"/>
              </w:rPr>
            </w:pPr>
          </w:p>
        </w:tc>
        <w:tc>
          <w:tcPr>
            <w:tcW w:w="1167" w:type="dxa"/>
          </w:tcPr>
          <w:p w14:paraId="30AE4CB7" w14:textId="284C3A4A" w:rsidR="005F3997" w:rsidRPr="00CC4BF3" w:rsidRDefault="0080060E" w:rsidP="00FB6523">
            <w:pPr>
              <w:jc w:val="center"/>
              <w:rPr>
                <w:rFonts w:ascii="Tahoma" w:eastAsia="Calibri" w:hAnsi="Tahoma" w:cs="Tahoma"/>
                <w:sz w:val="22"/>
                <w:szCs w:val="22"/>
              </w:rPr>
            </w:pPr>
            <w:r w:rsidRPr="00CC4BF3">
              <w:rPr>
                <w:rFonts w:ascii="Tahoma" w:eastAsia="Calibri" w:hAnsi="Tahoma" w:cs="Tahoma"/>
                <w:sz w:val="22"/>
                <w:szCs w:val="22"/>
              </w:rPr>
              <w:t>X</w:t>
            </w:r>
          </w:p>
        </w:tc>
      </w:tr>
      <w:tr w:rsidR="005F3997" w:rsidRPr="00CC4BF3" w14:paraId="0BD19B55" w14:textId="77777777" w:rsidTr="002F4860">
        <w:trPr>
          <w:trHeight w:val="62"/>
        </w:trPr>
        <w:tc>
          <w:tcPr>
            <w:tcW w:w="5117" w:type="dxa"/>
          </w:tcPr>
          <w:p w14:paraId="0B3FD60E" w14:textId="77777777" w:rsidR="005F3997" w:rsidRPr="00CC4BF3" w:rsidRDefault="005F3997" w:rsidP="00FB6523">
            <w:pPr>
              <w:jc w:val="both"/>
              <w:rPr>
                <w:rFonts w:ascii="Tahoma" w:eastAsia="Calibri" w:hAnsi="Tahoma" w:cs="Tahoma"/>
                <w:sz w:val="22"/>
                <w:szCs w:val="22"/>
              </w:rPr>
            </w:pPr>
            <w:r w:rsidRPr="00CC4BF3">
              <w:rPr>
                <w:rFonts w:ascii="Tahoma" w:eastAsia="Calibri" w:hAnsi="Tahoma" w:cs="Tahoma"/>
                <w:sz w:val="22"/>
                <w:szCs w:val="22"/>
              </w:rPr>
              <w:t>Commissioner Gregory Pabon</w:t>
            </w:r>
          </w:p>
        </w:tc>
        <w:tc>
          <w:tcPr>
            <w:tcW w:w="987" w:type="dxa"/>
          </w:tcPr>
          <w:p w14:paraId="2B038CD0" w14:textId="77777777" w:rsidR="005F3997" w:rsidRPr="00CC4BF3" w:rsidRDefault="005F3997" w:rsidP="00FB6523">
            <w:pPr>
              <w:jc w:val="center"/>
              <w:rPr>
                <w:rFonts w:ascii="Tahoma" w:eastAsia="Calibri" w:hAnsi="Tahoma" w:cs="Tahoma"/>
                <w:sz w:val="22"/>
                <w:szCs w:val="22"/>
              </w:rPr>
            </w:pPr>
            <w:r w:rsidRPr="00CC4BF3">
              <w:rPr>
                <w:rFonts w:ascii="Tahoma" w:eastAsia="Calibri" w:hAnsi="Tahoma" w:cs="Tahoma"/>
                <w:sz w:val="22"/>
                <w:szCs w:val="22"/>
              </w:rPr>
              <w:t>X</w:t>
            </w:r>
          </w:p>
        </w:tc>
        <w:tc>
          <w:tcPr>
            <w:tcW w:w="987" w:type="dxa"/>
          </w:tcPr>
          <w:p w14:paraId="423DC41B" w14:textId="77777777" w:rsidR="005F3997" w:rsidRPr="00CC4BF3" w:rsidRDefault="005F3997" w:rsidP="00FB6523">
            <w:pPr>
              <w:jc w:val="both"/>
              <w:rPr>
                <w:rFonts w:ascii="Tahoma" w:eastAsia="Calibri" w:hAnsi="Tahoma" w:cs="Tahoma"/>
                <w:sz w:val="22"/>
                <w:szCs w:val="22"/>
              </w:rPr>
            </w:pPr>
          </w:p>
        </w:tc>
        <w:tc>
          <w:tcPr>
            <w:tcW w:w="1323" w:type="dxa"/>
          </w:tcPr>
          <w:p w14:paraId="569910A8" w14:textId="77777777" w:rsidR="005F3997" w:rsidRPr="00CC4BF3" w:rsidRDefault="005F3997" w:rsidP="00FB6523">
            <w:pPr>
              <w:jc w:val="both"/>
              <w:rPr>
                <w:rFonts w:ascii="Tahoma" w:eastAsia="Calibri" w:hAnsi="Tahoma" w:cs="Tahoma"/>
                <w:sz w:val="22"/>
                <w:szCs w:val="22"/>
              </w:rPr>
            </w:pPr>
          </w:p>
        </w:tc>
        <w:tc>
          <w:tcPr>
            <w:tcW w:w="1167" w:type="dxa"/>
          </w:tcPr>
          <w:p w14:paraId="4920D67F" w14:textId="77777777" w:rsidR="005F3997" w:rsidRPr="00CC4BF3" w:rsidRDefault="005F3997" w:rsidP="00FB6523">
            <w:pPr>
              <w:jc w:val="center"/>
              <w:rPr>
                <w:rFonts w:ascii="Tahoma" w:eastAsia="Calibri" w:hAnsi="Tahoma" w:cs="Tahoma"/>
                <w:sz w:val="22"/>
                <w:szCs w:val="22"/>
              </w:rPr>
            </w:pPr>
          </w:p>
        </w:tc>
      </w:tr>
      <w:tr w:rsidR="005F3997" w:rsidRPr="00CC4BF3" w14:paraId="69933A97" w14:textId="77777777" w:rsidTr="002F4860">
        <w:trPr>
          <w:trHeight w:val="62"/>
        </w:trPr>
        <w:tc>
          <w:tcPr>
            <w:tcW w:w="5117" w:type="dxa"/>
          </w:tcPr>
          <w:p w14:paraId="0340D384" w14:textId="77777777" w:rsidR="005F3997" w:rsidRPr="00CC4BF3" w:rsidRDefault="005F3997" w:rsidP="00FB6523">
            <w:pPr>
              <w:jc w:val="both"/>
              <w:rPr>
                <w:rFonts w:ascii="Tahoma" w:eastAsia="Calibri" w:hAnsi="Tahoma" w:cs="Tahoma"/>
                <w:sz w:val="22"/>
                <w:szCs w:val="22"/>
              </w:rPr>
            </w:pPr>
            <w:r w:rsidRPr="00CC4BF3">
              <w:rPr>
                <w:rFonts w:ascii="Tahoma" w:eastAsia="Calibri" w:hAnsi="Tahoma" w:cs="Tahoma"/>
                <w:sz w:val="22"/>
                <w:szCs w:val="22"/>
              </w:rPr>
              <w:t>Commissioner Wilfredo Soto</w:t>
            </w:r>
          </w:p>
        </w:tc>
        <w:tc>
          <w:tcPr>
            <w:tcW w:w="987" w:type="dxa"/>
          </w:tcPr>
          <w:p w14:paraId="68FF14F1" w14:textId="2DEA6A20" w:rsidR="005F3997" w:rsidRPr="00CC4BF3" w:rsidRDefault="0080060E" w:rsidP="00FB6523">
            <w:pPr>
              <w:jc w:val="center"/>
              <w:rPr>
                <w:rFonts w:ascii="Tahoma" w:eastAsia="Calibri" w:hAnsi="Tahoma" w:cs="Tahoma"/>
                <w:sz w:val="22"/>
                <w:szCs w:val="22"/>
              </w:rPr>
            </w:pPr>
            <w:r w:rsidRPr="00CC4BF3">
              <w:rPr>
                <w:rFonts w:ascii="Tahoma" w:eastAsia="Calibri" w:hAnsi="Tahoma" w:cs="Tahoma"/>
                <w:sz w:val="22"/>
                <w:szCs w:val="22"/>
              </w:rPr>
              <w:t>X</w:t>
            </w:r>
          </w:p>
        </w:tc>
        <w:tc>
          <w:tcPr>
            <w:tcW w:w="987" w:type="dxa"/>
          </w:tcPr>
          <w:p w14:paraId="1CD33EEB" w14:textId="77777777" w:rsidR="005F3997" w:rsidRPr="00CC4BF3" w:rsidRDefault="005F3997" w:rsidP="00FB6523">
            <w:pPr>
              <w:jc w:val="both"/>
              <w:rPr>
                <w:rFonts w:ascii="Tahoma" w:eastAsia="Calibri" w:hAnsi="Tahoma" w:cs="Tahoma"/>
                <w:sz w:val="22"/>
                <w:szCs w:val="22"/>
              </w:rPr>
            </w:pPr>
          </w:p>
        </w:tc>
        <w:tc>
          <w:tcPr>
            <w:tcW w:w="1323" w:type="dxa"/>
          </w:tcPr>
          <w:p w14:paraId="6F216DEC" w14:textId="77777777" w:rsidR="005F3997" w:rsidRPr="00CC4BF3" w:rsidRDefault="005F3997" w:rsidP="00FB6523">
            <w:pPr>
              <w:jc w:val="both"/>
              <w:rPr>
                <w:rFonts w:ascii="Tahoma" w:eastAsia="Calibri" w:hAnsi="Tahoma" w:cs="Tahoma"/>
                <w:sz w:val="22"/>
                <w:szCs w:val="22"/>
              </w:rPr>
            </w:pPr>
          </w:p>
        </w:tc>
        <w:tc>
          <w:tcPr>
            <w:tcW w:w="1167" w:type="dxa"/>
          </w:tcPr>
          <w:p w14:paraId="7082EB8C" w14:textId="41E796D1" w:rsidR="005F3997" w:rsidRPr="00CC4BF3" w:rsidRDefault="005F3997" w:rsidP="00FB6523">
            <w:pPr>
              <w:jc w:val="center"/>
              <w:rPr>
                <w:rFonts w:ascii="Tahoma" w:eastAsia="Calibri" w:hAnsi="Tahoma" w:cs="Tahoma"/>
                <w:sz w:val="22"/>
                <w:szCs w:val="22"/>
              </w:rPr>
            </w:pPr>
          </w:p>
        </w:tc>
      </w:tr>
      <w:tr w:rsidR="005F3997" w:rsidRPr="00CC4BF3" w14:paraId="190ED5D8" w14:textId="77777777" w:rsidTr="002F4860">
        <w:trPr>
          <w:trHeight w:val="62"/>
        </w:trPr>
        <w:tc>
          <w:tcPr>
            <w:tcW w:w="5117" w:type="dxa"/>
          </w:tcPr>
          <w:p w14:paraId="503B9FE0" w14:textId="77777777" w:rsidR="005F3997" w:rsidRPr="00CC4BF3" w:rsidRDefault="005F3997" w:rsidP="00FB6523">
            <w:pPr>
              <w:jc w:val="both"/>
              <w:rPr>
                <w:rFonts w:ascii="Tahoma" w:eastAsia="Calibri" w:hAnsi="Tahoma" w:cs="Tahoma"/>
                <w:sz w:val="22"/>
                <w:szCs w:val="22"/>
              </w:rPr>
            </w:pPr>
            <w:r w:rsidRPr="00CC4BF3">
              <w:rPr>
                <w:rFonts w:ascii="Tahoma" w:eastAsia="Calibri" w:hAnsi="Tahoma" w:cs="Tahoma"/>
                <w:sz w:val="22"/>
                <w:szCs w:val="22"/>
              </w:rPr>
              <w:t>Commissioner Diane Crawford</w:t>
            </w:r>
          </w:p>
        </w:tc>
        <w:tc>
          <w:tcPr>
            <w:tcW w:w="987" w:type="dxa"/>
          </w:tcPr>
          <w:p w14:paraId="1A71393B" w14:textId="77777777" w:rsidR="005F3997" w:rsidRPr="00CC4BF3" w:rsidRDefault="005F3997" w:rsidP="00FB6523">
            <w:pPr>
              <w:jc w:val="center"/>
              <w:rPr>
                <w:rFonts w:ascii="Tahoma" w:eastAsia="Calibri" w:hAnsi="Tahoma" w:cs="Tahoma"/>
                <w:sz w:val="22"/>
                <w:szCs w:val="22"/>
              </w:rPr>
            </w:pPr>
            <w:r w:rsidRPr="00CC4BF3">
              <w:rPr>
                <w:rFonts w:ascii="Tahoma" w:eastAsia="Calibri" w:hAnsi="Tahoma" w:cs="Tahoma"/>
                <w:sz w:val="22"/>
                <w:szCs w:val="22"/>
              </w:rPr>
              <w:t>X</w:t>
            </w:r>
          </w:p>
        </w:tc>
        <w:tc>
          <w:tcPr>
            <w:tcW w:w="987" w:type="dxa"/>
          </w:tcPr>
          <w:p w14:paraId="04AD52A5" w14:textId="77777777" w:rsidR="005F3997" w:rsidRPr="00CC4BF3" w:rsidRDefault="005F3997" w:rsidP="00FB6523">
            <w:pPr>
              <w:jc w:val="both"/>
              <w:rPr>
                <w:rFonts w:ascii="Tahoma" w:eastAsia="Calibri" w:hAnsi="Tahoma" w:cs="Tahoma"/>
                <w:sz w:val="22"/>
                <w:szCs w:val="22"/>
              </w:rPr>
            </w:pPr>
          </w:p>
        </w:tc>
        <w:tc>
          <w:tcPr>
            <w:tcW w:w="1323" w:type="dxa"/>
          </w:tcPr>
          <w:p w14:paraId="08483EFD" w14:textId="77777777" w:rsidR="005F3997" w:rsidRPr="00CC4BF3" w:rsidRDefault="005F3997" w:rsidP="00FB6523">
            <w:pPr>
              <w:jc w:val="both"/>
              <w:rPr>
                <w:rFonts w:ascii="Tahoma" w:eastAsia="Calibri" w:hAnsi="Tahoma" w:cs="Tahoma"/>
                <w:sz w:val="22"/>
                <w:szCs w:val="22"/>
              </w:rPr>
            </w:pPr>
          </w:p>
        </w:tc>
        <w:tc>
          <w:tcPr>
            <w:tcW w:w="1167" w:type="dxa"/>
          </w:tcPr>
          <w:p w14:paraId="56A5287B" w14:textId="77777777" w:rsidR="005F3997" w:rsidRPr="00CC4BF3" w:rsidRDefault="005F3997" w:rsidP="00FB6523">
            <w:pPr>
              <w:jc w:val="center"/>
              <w:rPr>
                <w:rFonts w:ascii="Tahoma" w:eastAsia="Calibri" w:hAnsi="Tahoma" w:cs="Tahoma"/>
                <w:sz w:val="22"/>
                <w:szCs w:val="22"/>
              </w:rPr>
            </w:pPr>
          </w:p>
        </w:tc>
      </w:tr>
    </w:tbl>
    <w:p w14:paraId="692E8D2B" w14:textId="77777777" w:rsidR="005F3997" w:rsidRPr="00CC4BF3" w:rsidRDefault="005F3997" w:rsidP="005F3997">
      <w:pPr>
        <w:ind w:right="720"/>
        <w:jc w:val="both"/>
        <w:rPr>
          <w:rFonts w:ascii="Tahoma" w:hAnsi="Tahoma" w:cs="Tahoma"/>
          <w:sz w:val="22"/>
          <w:szCs w:val="22"/>
        </w:rPr>
      </w:pPr>
    </w:p>
    <w:p w14:paraId="122457E9" w14:textId="77777777" w:rsidR="00F300CE" w:rsidRDefault="00F300CE" w:rsidP="005F3997">
      <w:pPr>
        <w:pStyle w:val="NoSpacing"/>
        <w:rPr>
          <w:rFonts w:ascii="Tahoma" w:hAnsi="Tahoma" w:cs="Tahoma"/>
        </w:rPr>
      </w:pPr>
    </w:p>
    <w:p w14:paraId="39EA9253" w14:textId="72286129" w:rsidR="005F3997" w:rsidRPr="00CC4BF3" w:rsidRDefault="005F3997" w:rsidP="005F3997">
      <w:pPr>
        <w:pStyle w:val="NoSpacing"/>
        <w:rPr>
          <w:rFonts w:ascii="Tahoma" w:hAnsi="Tahoma" w:cs="Tahoma"/>
        </w:rPr>
      </w:pPr>
      <w:r w:rsidRPr="00CC4BF3">
        <w:rPr>
          <w:rFonts w:ascii="Tahoma" w:hAnsi="Tahoma" w:cs="Tahoma"/>
        </w:rPr>
        <w:t xml:space="preserve">The Chairperson thereupon declared such resolution has been approved. </w:t>
      </w:r>
    </w:p>
    <w:p w14:paraId="7D6A89B0" w14:textId="77777777" w:rsidR="005F3997" w:rsidRPr="00CC4BF3" w:rsidRDefault="005F3997" w:rsidP="00A51B2B">
      <w:pPr>
        <w:ind w:firstLine="720"/>
        <w:jc w:val="both"/>
        <w:rPr>
          <w:rFonts w:ascii="Tahoma" w:eastAsia="Calibri" w:hAnsi="Tahoma" w:cs="Tahoma"/>
          <w:color w:val="000000"/>
          <w:sz w:val="22"/>
          <w:szCs w:val="22"/>
        </w:rPr>
      </w:pPr>
    </w:p>
    <w:p w14:paraId="33F2CD30" w14:textId="77777777" w:rsidR="00530731" w:rsidRPr="00CC4BF3" w:rsidRDefault="00530731" w:rsidP="00A51B2B">
      <w:pPr>
        <w:ind w:firstLine="720"/>
        <w:jc w:val="both"/>
        <w:rPr>
          <w:rFonts w:ascii="Tahoma" w:eastAsia="Calibri" w:hAnsi="Tahoma" w:cs="Tahoma"/>
          <w:color w:val="000000"/>
          <w:sz w:val="22"/>
          <w:szCs w:val="22"/>
        </w:rPr>
      </w:pPr>
    </w:p>
    <w:p w14:paraId="52802059" w14:textId="08C1DBD3" w:rsidR="00DC1654" w:rsidRPr="00CC4BF3" w:rsidRDefault="00933D92" w:rsidP="00A51B2B">
      <w:pPr>
        <w:ind w:firstLine="720"/>
        <w:jc w:val="both"/>
        <w:rPr>
          <w:rFonts w:ascii="Tahoma" w:eastAsia="Calibri" w:hAnsi="Tahoma" w:cs="Tahoma"/>
          <w:color w:val="000000"/>
          <w:sz w:val="22"/>
          <w:szCs w:val="22"/>
        </w:rPr>
      </w:pPr>
      <w:r w:rsidRPr="00CC4BF3">
        <w:rPr>
          <w:rFonts w:ascii="Tahoma" w:eastAsia="Calibri" w:hAnsi="Tahoma" w:cs="Tahoma"/>
          <w:color w:val="000000"/>
          <w:sz w:val="22"/>
          <w:szCs w:val="22"/>
        </w:rPr>
        <w:t xml:space="preserve">On the motion </w:t>
      </w:r>
      <w:r w:rsidR="00D572D0" w:rsidRPr="00CC4BF3">
        <w:rPr>
          <w:rFonts w:ascii="Tahoma" w:eastAsia="Calibri" w:hAnsi="Tahoma" w:cs="Tahoma"/>
          <w:color w:val="000000"/>
          <w:sz w:val="22"/>
          <w:szCs w:val="22"/>
        </w:rPr>
        <w:t xml:space="preserve">of Commissioner </w:t>
      </w:r>
      <w:r w:rsidR="0080060E" w:rsidRPr="00CC4BF3">
        <w:rPr>
          <w:rFonts w:ascii="Tahoma" w:eastAsia="Calibri" w:hAnsi="Tahoma" w:cs="Tahoma"/>
          <w:color w:val="000000"/>
          <w:sz w:val="22"/>
          <w:szCs w:val="22"/>
        </w:rPr>
        <w:t>Crawford</w:t>
      </w:r>
      <w:r w:rsidR="00431B1A" w:rsidRPr="00CC4BF3">
        <w:rPr>
          <w:rFonts w:ascii="Tahoma" w:eastAsia="Calibri" w:hAnsi="Tahoma" w:cs="Tahoma"/>
          <w:color w:val="000000"/>
          <w:sz w:val="22"/>
          <w:szCs w:val="22"/>
        </w:rPr>
        <w:t>, which motion</w:t>
      </w:r>
      <w:r w:rsidR="00033F26" w:rsidRPr="00CC4BF3">
        <w:rPr>
          <w:rFonts w:ascii="Tahoma" w:eastAsia="Calibri" w:hAnsi="Tahoma" w:cs="Tahoma"/>
          <w:color w:val="000000"/>
          <w:sz w:val="22"/>
          <w:szCs w:val="22"/>
        </w:rPr>
        <w:t xml:space="preserve"> was seconded by </w:t>
      </w:r>
      <w:r w:rsidR="002F4860" w:rsidRPr="00CC4BF3">
        <w:rPr>
          <w:rFonts w:ascii="Tahoma" w:eastAsia="Calibri" w:hAnsi="Tahoma" w:cs="Tahoma"/>
          <w:color w:val="000000"/>
          <w:sz w:val="22"/>
          <w:szCs w:val="22"/>
        </w:rPr>
        <w:t xml:space="preserve">Commissioner </w:t>
      </w:r>
      <w:r w:rsidR="0080060E" w:rsidRPr="00CC4BF3">
        <w:rPr>
          <w:rFonts w:ascii="Tahoma" w:eastAsia="Calibri" w:hAnsi="Tahoma" w:cs="Tahoma"/>
          <w:color w:val="000000"/>
          <w:sz w:val="22"/>
          <w:szCs w:val="22"/>
        </w:rPr>
        <w:t>Soto</w:t>
      </w:r>
      <w:r w:rsidR="004863A6" w:rsidRPr="00CC4BF3">
        <w:rPr>
          <w:rFonts w:ascii="Tahoma" w:eastAsia="Calibri" w:hAnsi="Tahoma" w:cs="Tahoma"/>
          <w:color w:val="000000"/>
          <w:sz w:val="22"/>
          <w:szCs w:val="22"/>
        </w:rPr>
        <w:t>,</w:t>
      </w:r>
      <w:r w:rsidR="00916442" w:rsidRPr="00CC4BF3">
        <w:rPr>
          <w:rFonts w:ascii="Tahoma" w:eastAsia="Calibri" w:hAnsi="Tahoma" w:cs="Tahoma"/>
          <w:color w:val="000000"/>
          <w:sz w:val="22"/>
          <w:szCs w:val="22"/>
        </w:rPr>
        <w:t xml:space="preserve"> the</w:t>
      </w:r>
      <w:r w:rsidRPr="00CC4BF3">
        <w:rPr>
          <w:rFonts w:ascii="Tahoma" w:eastAsia="Calibri" w:hAnsi="Tahoma" w:cs="Tahoma"/>
          <w:color w:val="000000"/>
          <w:sz w:val="22"/>
          <w:szCs w:val="22"/>
        </w:rPr>
        <w:t xml:space="preserve"> Board concurred to</w:t>
      </w:r>
      <w:r w:rsidR="00C67799" w:rsidRPr="00CC4BF3">
        <w:rPr>
          <w:rFonts w:ascii="Tahoma" w:eastAsia="Calibri" w:hAnsi="Tahoma" w:cs="Tahoma"/>
          <w:color w:val="000000"/>
          <w:sz w:val="22"/>
          <w:szCs w:val="22"/>
        </w:rPr>
        <w:t xml:space="preserve"> </w:t>
      </w:r>
      <w:r w:rsidR="006863AC" w:rsidRPr="00CC4BF3">
        <w:rPr>
          <w:rFonts w:ascii="Tahoma" w:eastAsia="Calibri" w:hAnsi="Tahoma" w:cs="Tahoma"/>
          <w:color w:val="000000"/>
          <w:sz w:val="22"/>
          <w:szCs w:val="22"/>
        </w:rPr>
        <w:t xml:space="preserve">approve the </w:t>
      </w:r>
      <w:r w:rsidR="0080060E" w:rsidRPr="00CC4BF3">
        <w:rPr>
          <w:rFonts w:ascii="Tahoma" w:eastAsia="Calibri" w:hAnsi="Tahoma" w:cs="Tahoma"/>
          <w:color w:val="000000"/>
          <w:sz w:val="22"/>
          <w:szCs w:val="22"/>
        </w:rPr>
        <w:t>Feb</w:t>
      </w:r>
      <w:r w:rsidR="002F4860" w:rsidRPr="00CC4BF3">
        <w:rPr>
          <w:rFonts w:ascii="Tahoma" w:eastAsia="Calibri" w:hAnsi="Tahoma" w:cs="Tahoma"/>
          <w:color w:val="000000"/>
          <w:sz w:val="22"/>
          <w:szCs w:val="22"/>
        </w:rPr>
        <w:t xml:space="preserve"> 2025</w:t>
      </w:r>
      <w:r w:rsidR="00C7368D" w:rsidRPr="00CC4BF3">
        <w:rPr>
          <w:rFonts w:ascii="Tahoma" w:eastAsia="Calibri" w:hAnsi="Tahoma" w:cs="Tahoma"/>
          <w:color w:val="000000"/>
          <w:sz w:val="22"/>
          <w:szCs w:val="22"/>
        </w:rPr>
        <w:t xml:space="preserve"> Bill List and Communications</w:t>
      </w:r>
      <w:r w:rsidR="002178AC" w:rsidRPr="00CC4BF3">
        <w:rPr>
          <w:rFonts w:ascii="Tahoma" w:eastAsia="Calibri" w:hAnsi="Tahoma" w:cs="Tahoma"/>
          <w:color w:val="000000"/>
          <w:sz w:val="22"/>
          <w:szCs w:val="22"/>
        </w:rPr>
        <w:t xml:space="preserve">, </w:t>
      </w:r>
      <w:r w:rsidRPr="00CC4BF3">
        <w:rPr>
          <w:rFonts w:ascii="Tahoma" w:eastAsia="Calibri" w:hAnsi="Tahoma" w:cs="Tahoma"/>
          <w:color w:val="000000"/>
          <w:sz w:val="22"/>
          <w:szCs w:val="22"/>
        </w:rPr>
        <w:t xml:space="preserve">as presented.  Upon roll call, the following vote was carried: </w:t>
      </w:r>
    </w:p>
    <w:p w14:paraId="0E4791E5" w14:textId="77777777" w:rsidR="004F1BB7" w:rsidRPr="00CC4BF3" w:rsidRDefault="004F1BB7" w:rsidP="004F1BB7">
      <w:pPr>
        <w:ind w:left="720" w:right="720"/>
        <w:jc w:val="both"/>
        <w:rPr>
          <w:rFonts w:ascii="Tahoma" w:eastAsia="Calibri" w:hAnsi="Tahoma" w:cs="Tahoma"/>
          <w:sz w:val="22"/>
          <w:szCs w:val="22"/>
        </w:rPr>
      </w:pPr>
    </w:p>
    <w:p w14:paraId="23B0A943" w14:textId="77777777" w:rsidR="00C24D35" w:rsidRPr="00CC4BF3" w:rsidRDefault="00C24D35" w:rsidP="00C24D35">
      <w:pPr>
        <w:ind w:left="720" w:right="720"/>
        <w:jc w:val="both"/>
        <w:rPr>
          <w:rFonts w:ascii="Tahoma" w:eastAsia="Calibri" w:hAnsi="Tahoma" w:cs="Tahoma"/>
          <w:sz w:val="22"/>
          <w:szCs w:val="22"/>
        </w:rPr>
      </w:pPr>
      <w:r w:rsidRPr="00CC4BF3">
        <w:rPr>
          <w:rFonts w:ascii="Tahoma" w:eastAsia="Calibri" w:hAnsi="Tahoma" w:cs="Tahoma"/>
          <w:sz w:val="22"/>
          <w:szCs w:val="22"/>
        </w:rPr>
        <w:t xml:space="preserve">VOTE: </w:t>
      </w:r>
    </w:p>
    <w:tbl>
      <w:tblPr>
        <w:tblW w:w="95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17"/>
        <w:gridCol w:w="987"/>
        <w:gridCol w:w="987"/>
        <w:gridCol w:w="1323"/>
        <w:gridCol w:w="1167"/>
      </w:tblGrid>
      <w:tr w:rsidR="00C24D35" w:rsidRPr="00CC4BF3" w14:paraId="58AE9A36" w14:textId="77777777" w:rsidTr="00A202FF">
        <w:trPr>
          <w:trHeight w:val="62"/>
        </w:trPr>
        <w:tc>
          <w:tcPr>
            <w:tcW w:w="5117" w:type="dxa"/>
          </w:tcPr>
          <w:p w14:paraId="4B5A389F" w14:textId="77777777" w:rsidR="00C24D35" w:rsidRPr="00CC4BF3" w:rsidRDefault="00C24D35" w:rsidP="00A202FF">
            <w:pPr>
              <w:jc w:val="both"/>
              <w:rPr>
                <w:rFonts w:ascii="Tahoma" w:eastAsia="Calibri" w:hAnsi="Tahoma" w:cs="Tahoma"/>
                <w:b/>
                <w:sz w:val="22"/>
                <w:szCs w:val="22"/>
              </w:rPr>
            </w:pPr>
            <w:r w:rsidRPr="00CC4BF3">
              <w:rPr>
                <w:rFonts w:ascii="Tahoma" w:eastAsia="Calibri" w:hAnsi="Tahoma" w:cs="Tahoma"/>
                <w:b/>
                <w:sz w:val="22"/>
                <w:szCs w:val="22"/>
              </w:rPr>
              <w:t>BOARD MEMBER</w:t>
            </w:r>
          </w:p>
        </w:tc>
        <w:tc>
          <w:tcPr>
            <w:tcW w:w="987" w:type="dxa"/>
          </w:tcPr>
          <w:p w14:paraId="5F3AF7F6" w14:textId="77777777" w:rsidR="00C24D35" w:rsidRPr="00CC4BF3" w:rsidRDefault="00C24D35" w:rsidP="00A202FF">
            <w:pPr>
              <w:jc w:val="center"/>
              <w:rPr>
                <w:rFonts w:ascii="Tahoma" w:eastAsia="Calibri" w:hAnsi="Tahoma" w:cs="Tahoma"/>
                <w:b/>
                <w:sz w:val="22"/>
                <w:szCs w:val="22"/>
              </w:rPr>
            </w:pPr>
            <w:r w:rsidRPr="00CC4BF3">
              <w:rPr>
                <w:rFonts w:ascii="Tahoma" w:eastAsia="Calibri" w:hAnsi="Tahoma" w:cs="Tahoma"/>
                <w:b/>
                <w:sz w:val="22"/>
                <w:szCs w:val="22"/>
              </w:rPr>
              <w:t>YES</w:t>
            </w:r>
          </w:p>
        </w:tc>
        <w:tc>
          <w:tcPr>
            <w:tcW w:w="987" w:type="dxa"/>
          </w:tcPr>
          <w:p w14:paraId="74478E27" w14:textId="77777777" w:rsidR="00C24D35" w:rsidRPr="00CC4BF3" w:rsidRDefault="00C24D35" w:rsidP="00A202FF">
            <w:pPr>
              <w:jc w:val="center"/>
              <w:rPr>
                <w:rFonts w:ascii="Tahoma" w:eastAsia="Calibri" w:hAnsi="Tahoma" w:cs="Tahoma"/>
                <w:b/>
                <w:sz w:val="22"/>
                <w:szCs w:val="22"/>
              </w:rPr>
            </w:pPr>
            <w:r w:rsidRPr="00CC4BF3">
              <w:rPr>
                <w:rFonts w:ascii="Tahoma" w:eastAsia="Calibri" w:hAnsi="Tahoma" w:cs="Tahoma"/>
                <w:b/>
                <w:sz w:val="22"/>
                <w:szCs w:val="22"/>
              </w:rPr>
              <w:t>NO</w:t>
            </w:r>
          </w:p>
        </w:tc>
        <w:tc>
          <w:tcPr>
            <w:tcW w:w="1323" w:type="dxa"/>
          </w:tcPr>
          <w:p w14:paraId="78255CAF" w14:textId="77777777" w:rsidR="00C24D35" w:rsidRPr="00CC4BF3" w:rsidRDefault="00C24D35" w:rsidP="00A202FF">
            <w:pPr>
              <w:jc w:val="center"/>
              <w:rPr>
                <w:rFonts w:ascii="Tahoma" w:eastAsia="Calibri" w:hAnsi="Tahoma" w:cs="Tahoma"/>
                <w:b/>
                <w:sz w:val="22"/>
                <w:szCs w:val="22"/>
              </w:rPr>
            </w:pPr>
            <w:r w:rsidRPr="00CC4BF3">
              <w:rPr>
                <w:rFonts w:ascii="Tahoma" w:eastAsia="Calibri" w:hAnsi="Tahoma" w:cs="Tahoma"/>
                <w:b/>
                <w:sz w:val="22"/>
                <w:szCs w:val="22"/>
              </w:rPr>
              <w:t>ABSTAIN</w:t>
            </w:r>
          </w:p>
        </w:tc>
        <w:tc>
          <w:tcPr>
            <w:tcW w:w="1167" w:type="dxa"/>
          </w:tcPr>
          <w:p w14:paraId="4C61A2C7" w14:textId="77777777" w:rsidR="00C24D35" w:rsidRPr="00CC4BF3" w:rsidRDefault="00C24D35" w:rsidP="00A202FF">
            <w:pPr>
              <w:jc w:val="center"/>
              <w:rPr>
                <w:rFonts w:ascii="Tahoma" w:eastAsia="Calibri" w:hAnsi="Tahoma" w:cs="Tahoma"/>
                <w:b/>
                <w:sz w:val="22"/>
                <w:szCs w:val="22"/>
              </w:rPr>
            </w:pPr>
            <w:r w:rsidRPr="00CC4BF3">
              <w:rPr>
                <w:rFonts w:ascii="Tahoma" w:eastAsia="Calibri" w:hAnsi="Tahoma" w:cs="Tahoma"/>
                <w:b/>
                <w:sz w:val="22"/>
                <w:szCs w:val="22"/>
              </w:rPr>
              <w:t>ABSENT</w:t>
            </w:r>
          </w:p>
        </w:tc>
      </w:tr>
      <w:tr w:rsidR="00C24D35" w:rsidRPr="00CC4BF3" w14:paraId="433CEAF6" w14:textId="77777777" w:rsidTr="00A202FF">
        <w:trPr>
          <w:trHeight w:val="62"/>
        </w:trPr>
        <w:tc>
          <w:tcPr>
            <w:tcW w:w="5117" w:type="dxa"/>
          </w:tcPr>
          <w:p w14:paraId="3D5EF55D" w14:textId="77777777" w:rsidR="00C24D35" w:rsidRPr="00CC4BF3" w:rsidRDefault="00C24D35" w:rsidP="00A202FF">
            <w:pPr>
              <w:jc w:val="both"/>
              <w:rPr>
                <w:rFonts w:ascii="Tahoma" w:eastAsia="Calibri" w:hAnsi="Tahoma" w:cs="Tahoma"/>
                <w:sz w:val="22"/>
                <w:szCs w:val="22"/>
              </w:rPr>
            </w:pPr>
            <w:r w:rsidRPr="00CC4BF3">
              <w:rPr>
                <w:rFonts w:ascii="Tahoma" w:eastAsia="Calibri" w:hAnsi="Tahoma" w:cs="Tahoma"/>
                <w:sz w:val="22"/>
                <w:szCs w:val="22"/>
              </w:rPr>
              <w:t>Chairperson Edna Dorothy Carty-Daniel</w:t>
            </w:r>
          </w:p>
        </w:tc>
        <w:tc>
          <w:tcPr>
            <w:tcW w:w="987" w:type="dxa"/>
          </w:tcPr>
          <w:p w14:paraId="7EF7D243" w14:textId="77777777" w:rsidR="00C24D35" w:rsidRPr="00CC4BF3" w:rsidRDefault="00C24D35" w:rsidP="00A202FF">
            <w:pPr>
              <w:jc w:val="center"/>
              <w:rPr>
                <w:rFonts w:ascii="Tahoma" w:eastAsia="Calibri" w:hAnsi="Tahoma" w:cs="Tahoma"/>
                <w:sz w:val="22"/>
                <w:szCs w:val="22"/>
              </w:rPr>
            </w:pPr>
            <w:r w:rsidRPr="00CC4BF3">
              <w:rPr>
                <w:rFonts w:ascii="Tahoma" w:eastAsia="Calibri" w:hAnsi="Tahoma" w:cs="Tahoma"/>
                <w:sz w:val="22"/>
                <w:szCs w:val="22"/>
              </w:rPr>
              <w:t>X</w:t>
            </w:r>
          </w:p>
        </w:tc>
        <w:tc>
          <w:tcPr>
            <w:tcW w:w="987" w:type="dxa"/>
          </w:tcPr>
          <w:p w14:paraId="044A609C" w14:textId="77777777" w:rsidR="00C24D35" w:rsidRPr="00CC4BF3" w:rsidRDefault="00C24D35" w:rsidP="00A202FF">
            <w:pPr>
              <w:jc w:val="both"/>
              <w:rPr>
                <w:rFonts w:ascii="Tahoma" w:eastAsia="Calibri" w:hAnsi="Tahoma" w:cs="Tahoma"/>
                <w:sz w:val="22"/>
                <w:szCs w:val="22"/>
              </w:rPr>
            </w:pPr>
          </w:p>
        </w:tc>
        <w:tc>
          <w:tcPr>
            <w:tcW w:w="1323" w:type="dxa"/>
          </w:tcPr>
          <w:p w14:paraId="3468F559" w14:textId="77777777" w:rsidR="00C24D35" w:rsidRPr="00CC4BF3" w:rsidRDefault="00C24D35" w:rsidP="00A202FF">
            <w:pPr>
              <w:jc w:val="both"/>
              <w:rPr>
                <w:rFonts w:ascii="Tahoma" w:eastAsia="Calibri" w:hAnsi="Tahoma" w:cs="Tahoma"/>
                <w:sz w:val="22"/>
                <w:szCs w:val="22"/>
              </w:rPr>
            </w:pPr>
          </w:p>
        </w:tc>
        <w:tc>
          <w:tcPr>
            <w:tcW w:w="1167" w:type="dxa"/>
          </w:tcPr>
          <w:p w14:paraId="39992568" w14:textId="77777777" w:rsidR="00C24D35" w:rsidRPr="00CC4BF3" w:rsidRDefault="00C24D35" w:rsidP="00A202FF">
            <w:pPr>
              <w:jc w:val="center"/>
              <w:rPr>
                <w:rFonts w:ascii="Tahoma" w:eastAsia="Calibri" w:hAnsi="Tahoma" w:cs="Tahoma"/>
                <w:sz w:val="22"/>
                <w:szCs w:val="22"/>
              </w:rPr>
            </w:pPr>
          </w:p>
        </w:tc>
      </w:tr>
      <w:tr w:rsidR="00C24D35" w:rsidRPr="00CC4BF3" w14:paraId="7310BD16" w14:textId="77777777" w:rsidTr="00A202FF">
        <w:trPr>
          <w:trHeight w:val="186"/>
        </w:trPr>
        <w:tc>
          <w:tcPr>
            <w:tcW w:w="5117" w:type="dxa"/>
          </w:tcPr>
          <w:p w14:paraId="130EB397" w14:textId="77777777" w:rsidR="00C24D35" w:rsidRPr="00CC4BF3" w:rsidRDefault="00C24D35" w:rsidP="00A202FF">
            <w:pPr>
              <w:jc w:val="both"/>
              <w:rPr>
                <w:rFonts w:ascii="Tahoma" w:eastAsia="Calibri" w:hAnsi="Tahoma" w:cs="Tahoma"/>
                <w:sz w:val="22"/>
                <w:szCs w:val="22"/>
              </w:rPr>
            </w:pPr>
            <w:r w:rsidRPr="00CC4BF3">
              <w:rPr>
                <w:rFonts w:ascii="Tahoma" w:eastAsia="Calibri" w:hAnsi="Tahoma" w:cs="Tahoma"/>
                <w:sz w:val="22"/>
                <w:szCs w:val="22"/>
              </w:rPr>
              <w:t>Vice Chairperson Fernando A. Gonzalez</w:t>
            </w:r>
          </w:p>
        </w:tc>
        <w:tc>
          <w:tcPr>
            <w:tcW w:w="987" w:type="dxa"/>
          </w:tcPr>
          <w:p w14:paraId="360C61A0" w14:textId="77777777" w:rsidR="00C24D35" w:rsidRPr="00CC4BF3" w:rsidRDefault="00C24D35" w:rsidP="00A202FF">
            <w:pPr>
              <w:jc w:val="center"/>
              <w:rPr>
                <w:rFonts w:ascii="Tahoma" w:eastAsia="Calibri" w:hAnsi="Tahoma" w:cs="Tahoma"/>
                <w:sz w:val="22"/>
                <w:szCs w:val="22"/>
              </w:rPr>
            </w:pPr>
            <w:r w:rsidRPr="00CC4BF3">
              <w:rPr>
                <w:rFonts w:ascii="Tahoma" w:eastAsia="Calibri" w:hAnsi="Tahoma" w:cs="Tahoma"/>
                <w:sz w:val="22"/>
                <w:szCs w:val="22"/>
              </w:rPr>
              <w:t>X</w:t>
            </w:r>
          </w:p>
        </w:tc>
        <w:tc>
          <w:tcPr>
            <w:tcW w:w="987" w:type="dxa"/>
          </w:tcPr>
          <w:p w14:paraId="140A12B1" w14:textId="77777777" w:rsidR="00C24D35" w:rsidRPr="00CC4BF3" w:rsidRDefault="00C24D35" w:rsidP="00A202FF">
            <w:pPr>
              <w:jc w:val="both"/>
              <w:rPr>
                <w:rFonts w:ascii="Tahoma" w:eastAsia="Calibri" w:hAnsi="Tahoma" w:cs="Tahoma"/>
                <w:sz w:val="22"/>
                <w:szCs w:val="22"/>
              </w:rPr>
            </w:pPr>
          </w:p>
        </w:tc>
        <w:tc>
          <w:tcPr>
            <w:tcW w:w="1323" w:type="dxa"/>
          </w:tcPr>
          <w:p w14:paraId="617BC26D" w14:textId="77777777" w:rsidR="00C24D35" w:rsidRPr="00CC4BF3" w:rsidRDefault="00C24D35" w:rsidP="00A202FF">
            <w:pPr>
              <w:jc w:val="both"/>
              <w:rPr>
                <w:rFonts w:ascii="Tahoma" w:eastAsia="Calibri" w:hAnsi="Tahoma" w:cs="Tahoma"/>
                <w:sz w:val="22"/>
                <w:szCs w:val="22"/>
              </w:rPr>
            </w:pPr>
          </w:p>
        </w:tc>
        <w:tc>
          <w:tcPr>
            <w:tcW w:w="1167" w:type="dxa"/>
          </w:tcPr>
          <w:p w14:paraId="63DEBD4A" w14:textId="77777777" w:rsidR="00C24D35" w:rsidRPr="00CC4BF3" w:rsidRDefault="00C24D35" w:rsidP="00A202FF">
            <w:pPr>
              <w:jc w:val="center"/>
              <w:rPr>
                <w:rFonts w:ascii="Tahoma" w:eastAsia="Calibri" w:hAnsi="Tahoma" w:cs="Tahoma"/>
                <w:sz w:val="22"/>
                <w:szCs w:val="22"/>
              </w:rPr>
            </w:pPr>
          </w:p>
        </w:tc>
      </w:tr>
      <w:tr w:rsidR="00C24D35" w:rsidRPr="00CC4BF3" w14:paraId="29F969F5" w14:textId="77777777" w:rsidTr="00A202FF">
        <w:trPr>
          <w:trHeight w:val="62"/>
        </w:trPr>
        <w:tc>
          <w:tcPr>
            <w:tcW w:w="5117" w:type="dxa"/>
          </w:tcPr>
          <w:p w14:paraId="6432E2D6" w14:textId="77777777" w:rsidR="00C24D35" w:rsidRPr="00CC4BF3" w:rsidRDefault="00C24D35" w:rsidP="00A202FF">
            <w:pPr>
              <w:jc w:val="both"/>
              <w:rPr>
                <w:rFonts w:ascii="Tahoma" w:eastAsia="Calibri" w:hAnsi="Tahoma" w:cs="Tahoma"/>
                <w:sz w:val="22"/>
                <w:szCs w:val="22"/>
              </w:rPr>
            </w:pPr>
            <w:r w:rsidRPr="00CC4BF3">
              <w:rPr>
                <w:rFonts w:ascii="Tahoma" w:eastAsia="Calibri" w:hAnsi="Tahoma" w:cs="Tahoma"/>
                <w:sz w:val="22"/>
                <w:szCs w:val="22"/>
              </w:rPr>
              <w:t>Commissioner Miguel A. Arocho</w:t>
            </w:r>
          </w:p>
        </w:tc>
        <w:tc>
          <w:tcPr>
            <w:tcW w:w="987" w:type="dxa"/>
          </w:tcPr>
          <w:p w14:paraId="0F3510AD" w14:textId="77777777" w:rsidR="00C24D35" w:rsidRPr="00CC4BF3" w:rsidRDefault="00C24D35" w:rsidP="00A202FF">
            <w:pPr>
              <w:rPr>
                <w:rFonts w:ascii="Tahoma" w:eastAsia="Calibri" w:hAnsi="Tahoma" w:cs="Tahoma"/>
                <w:sz w:val="22"/>
                <w:szCs w:val="22"/>
              </w:rPr>
            </w:pPr>
            <w:r w:rsidRPr="00CC4BF3">
              <w:rPr>
                <w:rFonts w:ascii="Tahoma" w:eastAsia="Calibri" w:hAnsi="Tahoma" w:cs="Tahoma"/>
                <w:sz w:val="22"/>
                <w:szCs w:val="22"/>
              </w:rPr>
              <w:t xml:space="preserve">     X</w:t>
            </w:r>
          </w:p>
        </w:tc>
        <w:tc>
          <w:tcPr>
            <w:tcW w:w="987" w:type="dxa"/>
          </w:tcPr>
          <w:p w14:paraId="01CD63AA" w14:textId="77777777" w:rsidR="00C24D35" w:rsidRPr="00CC4BF3" w:rsidRDefault="00C24D35" w:rsidP="00A202FF">
            <w:pPr>
              <w:jc w:val="both"/>
              <w:rPr>
                <w:rFonts w:ascii="Tahoma" w:eastAsia="Calibri" w:hAnsi="Tahoma" w:cs="Tahoma"/>
                <w:sz w:val="22"/>
                <w:szCs w:val="22"/>
              </w:rPr>
            </w:pPr>
          </w:p>
        </w:tc>
        <w:tc>
          <w:tcPr>
            <w:tcW w:w="1323" w:type="dxa"/>
          </w:tcPr>
          <w:p w14:paraId="3F7527AE" w14:textId="77777777" w:rsidR="00C24D35" w:rsidRPr="00CC4BF3" w:rsidRDefault="00C24D35" w:rsidP="00A202FF">
            <w:pPr>
              <w:jc w:val="both"/>
              <w:rPr>
                <w:rFonts w:ascii="Tahoma" w:eastAsia="Calibri" w:hAnsi="Tahoma" w:cs="Tahoma"/>
                <w:sz w:val="22"/>
                <w:szCs w:val="22"/>
              </w:rPr>
            </w:pPr>
          </w:p>
        </w:tc>
        <w:tc>
          <w:tcPr>
            <w:tcW w:w="1167" w:type="dxa"/>
          </w:tcPr>
          <w:p w14:paraId="0C801D87" w14:textId="77777777" w:rsidR="00C24D35" w:rsidRPr="00CC4BF3" w:rsidRDefault="00C24D35" w:rsidP="00A202FF">
            <w:pPr>
              <w:jc w:val="center"/>
              <w:rPr>
                <w:rFonts w:ascii="Tahoma" w:eastAsia="Calibri" w:hAnsi="Tahoma" w:cs="Tahoma"/>
                <w:sz w:val="22"/>
                <w:szCs w:val="22"/>
              </w:rPr>
            </w:pPr>
          </w:p>
        </w:tc>
      </w:tr>
      <w:tr w:rsidR="00C24D35" w:rsidRPr="00CC4BF3" w14:paraId="04BEA806" w14:textId="77777777" w:rsidTr="00A202FF">
        <w:trPr>
          <w:trHeight w:val="62"/>
        </w:trPr>
        <w:tc>
          <w:tcPr>
            <w:tcW w:w="5117" w:type="dxa"/>
          </w:tcPr>
          <w:p w14:paraId="6062B265" w14:textId="77777777" w:rsidR="00C24D35" w:rsidRPr="00CC4BF3" w:rsidRDefault="00C24D35" w:rsidP="00A202FF">
            <w:pPr>
              <w:jc w:val="both"/>
              <w:rPr>
                <w:rFonts w:ascii="Tahoma" w:eastAsia="Calibri" w:hAnsi="Tahoma" w:cs="Tahoma"/>
                <w:sz w:val="22"/>
                <w:szCs w:val="22"/>
              </w:rPr>
            </w:pPr>
            <w:r w:rsidRPr="00CC4BF3">
              <w:rPr>
                <w:rFonts w:ascii="Tahoma" w:eastAsia="Calibri" w:hAnsi="Tahoma" w:cs="Tahoma"/>
                <w:sz w:val="22"/>
                <w:szCs w:val="22"/>
              </w:rPr>
              <w:t xml:space="preserve">Commissioner David </w:t>
            </w:r>
            <w:proofErr w:type="spellStart"/>
            <w:r w:rsidRPr="00CC4BF3">
              <w:rPr>
                <w:rFonts w:ascii="Tahoma" w:eastAsia="Calibri" w:hAnsi="Tahoma" w:cs="Tahoma"/>
                <w:sz w:val="22"/>
                <w:szCs w:val="22"/>
              </w:rPr>
              <w:t>Benyola</w:t>
            </w:r>
            <w:proofErr w:type="spellEnd"/>
          </w:p>
        </w:tc>
        <w:tc>
          <w:tcPr>
            <w:tcW w:w="987" w:type="dxa"/>
          </w:tcPr>
          <w:p w14:paraId="4562B717" w14:textId="77777777" w:rsidR="00C24D35" w:rsidRPr="00CC4BF3" w:rsidRDefault="00C24D35" w:rsidP="00A202FF">
            <w:pPr>
              <w:jc w:val="center"/>
              <w:rPr>
                <w:rFonts w:ascii="Tahoma" w:eastAsia="Calibri" w:hAnsi="Tahoma" w:cs="Tahoma"/>
                <w:sz w:val="22"/>
                <w:szCs w:val="22"/>
              </w:rPr>
            </w:pPr>
          </w:p>
        </w:tc>
        <w:tc>
          <w:tcPr>
            <w:tcW w:w="987" w:type="dxa"/>
          </w:tcPr>
          <w:p w14:paraId="7716C47E" w14:textId="77777777" w:rsidR="00C24D35" w:rsidRPr="00CC4BF3" w:rsidRDefault="00C24D35" w:rsidP="00A202FF">
            <w:pPr>
              <w:jc w:val="both"/>
              <w:rPr>
                <w:rFonts w:ascii="Tahoma" w:eastAsia="Calibri" w:hAnsi="Tahoma" w:cs="Tahoma"/>
                <w:sz w:val="22"/>
                <w:szCs w:val="22"/>
              </w:rPr>
            </w:pPr>
          </w:p>
        </w:tc>
        <w:tc>
          <w:tcPr>
            <w:tcW w:w="1323" w:type="dxa"/>
          </w:tcPr>
          <w:p w14:paraId="3F7D1F7E" w14:textId="77777777" w:rsidR="00C24D35" w:rsidRPr="00CC4BF3" w:rsidRDefault="00C24D35" w:rsidP="00A202FF">
            <w:pPr>
              <w:jc w:val="both"/>
              <w:rPr>
                <w:rFonts w:ascii="Tahoma" w:eastAsia="Calibri" w:hAnsi="Tahoma" w:cs="Tahoma"/>
                <w:sz w:val="22"/>
                <w:szCs w:val="22"/>
              </w:rPr>
            </w:pPr>
          </w:p>
        </w:tc>
        <w:tc>
          <w:tcPr>
            <w:tcW w:w="1167" w:type="dxa"/>
          </w:tcPr>
          <w:p w14:paraId="3E2DF938" w14:textId="77777777" w:rsidR="00C24D35" w:rsidRPr="00CC4BF3" w:rsidRDefault="00C24D35" w:rsidP="00A202FF">
            <w:pPr>
              <w:jc w:val="center"/>
              <w:rPr>
                <w:rFonts w:ascii="Tahoma" w:eastAsia="Calibri" w:hAnsi="Tahoma" w:cs="Tahoma"/>
                <w:sz w:val="22"/>
                <w:szCs w:val="22"/>
              </w:rPr>
            </w:pPr>
            <w:r w:rsidRPr="00CC4BF3">
              <w:rPr>
                <w:rFonts w:ascii="Tahoma" w:eastAsia="Calibri" w:hAnsi="Tahoma" w:cs="Tahoma"/>
                <w:sz w:val="22"/>
                <w:szCs w:val="22"/>
              </w:rPr>
              <w:t>X</w:t>
            </w:r>
          </w:p>
        </w:tc>
      </w:tr>
      <w:tr w:rsidR="00C24D35" w:rsidRPr="00CC4BF3" w14:paraId="7C5FE0D1" w14:textId="77777777" w:rsidTr="00A202FF">
        <w:trPr>
          <w:trHeight w:val="62"/>
        </w:trPr>
        <w:tc>
          <w:tcPr>
            <w:tcW w:w="5117" w:type="dxa"/>
          </w:tcPr>
          <w:p w14:paraId="21409705" w14:textId="77777777" w:rsidR="00C24D35" w:rsidRPr="00CC4BF3" w:rsidRDefault="00C24D35" w:rsidP="00A202FF">
            <w:pPr>
              <w:jc w:val="both"/>
              <w:rPr>
                <w:rFonts w:ascii="Tahoma" w:eastAsia="Calibri" w:hAnsi="Tahoma" w:cs="Tahoma"/>
                <w:sz w:val="22"/>
                <w:szCs w:val="22"/>
              </w:rPr>
            </w:pPr>
            <w:r w:rsidRPr="00CC4BF3">
              <w:rPr>
                <w:rFonts w:ascii="Tahoma" w:eastAsia="Calibri" w:hAnsi="Tahoma" w:cs="Tahoma"/>
                <w:sz w:val="22"/>
                <w:szCs w:val="22"/>
              </w:rPr>
              <w:t>Commissioner Gregory Pabon</w:t>
            </w:r>
          </w:p>
        </w:tc>
        <w:tc>
          <w:tcPr>
            <w:tcW w:w="987" w:type="dxa"/>
          </w:tcPr>
          <w:p w14:paraId="45EE4E11" w14:textId="77777777" w:rsidR="00C24D35" w:rsidRPr="00CC4BF3" w:rsidRDefault="00C24D35" w:rsidP="00A202FF">
            <w:pPr>
              <w:jc w:val="center"/>
              <w:rPr>
                <w:rFonts w:ascii="Tahoma" w:eastAsia="Calibri" w:hAnsi="Tahoma" w:cs="Tahoma"/>
                <w:sz w:val="22"/>
                <w:szCs w:val="22"/>
              </w:rPr>
            </w:pPr>
            <w:r w:rsidRPr="00CC4BF3">
              <w:rPr>
                <w:rFonts w:ascii="Tahoma" w:eastAsia="Calibri" w:hAnsi="Tahoma" w:cs="Tahoma"/>
                <w:sz w:val="22"/>
                <w:szCs w:val="22"/>
              </w:rPr>
              <w:t>X</w:t>
            </w:r>
          </w:p>
        </w:tc>
        <w:tc>
          <w:tcPr>
            <w:tcW w:w="987" w:type="dxa"/>
          </w:tcPr>
          <w:p w14:paraId="6235C54E" w14:textId="77777777" w:rsidR="00C24D35" w:rsidRPr="00CC4BF3" w:rsidRDefault="00C24D35" w:rsidP="00A202FF">
            <w:pPr>
              <w:jc w:val="both"/>
              <w:rPr>
                <w:rFonts w:ascii="Tahoma" w:eastAsia="Calibri" w:hAnsi="Tahoma" w:cs="Tahoma"/>
                <w:sz w:val="22"/>
                <w:szCs w:val="22"/>
              </w:rPr>
            </w:pPr>
          </w:p>
        </w:tc>
        <w:tc>
          <w:tcPr>
            <w:tcW w:w="1323" w:type="dxa"/>
          </w:tcPr>
          <w:p w14:paraId="43DF2717" w14:textId="77777777" w:rsidR="00C24D35" w:rsidRPr="00CC4BF3" w:rsidRDefault="00C24D35" w:rsidP="00A202FF">
            <w:pPr>
              <w:jc w:val="both"/>
              <w:rPr>
                <w:rFonts w:ascii="Tahoma" w:eastAsia="Calibri" w:hAnsi="Tahoma" w:cs="Tahoma"/>
                <w:sz w:val="22"/>
                <w:szCs w:val="22"/>
              </w:rPr>
            </w:pPr>
          </w:p>
        </w:tc>
        <w:tc>
          <w:tcPr>
            <w:tcW w:w="1167" w:type="dxa"/>
          </w:tcPr>
          <w:p w14:paraId="62EB6A74" w14:textId="77777777" w:rsidR="00C24D35" w:rsidRPr="00CC4BF3" w:rsidRDefault="00C24D35" w:rsidP="00A202FF">
            <w:pPr>
              <w:jc w:val="center"/>
              <w:rPr>
                <w:rFonts w:ascii="Tahoma" w:eastAsia="Calibri" w:hAnsi="Tahoma" w:cs="Tahoma"/>
                <w:sz w:val="22"/>
                <w:szCs w:val="22"/>
              </w:rPr>
            </w:pPr>
          </w:p>
        </w:tc>
      </w:tr>
      <w:tr w:rsidR="00C24D35" w:rsidRPr="00CC4BF3" w14:paraId="6A4164F2" w14:textId="77777777" w:rsidTr="00A202FF">
        <w:trPr>
          <w:trHeight w:val="62"/>
        </w:trPr>
        <w:tc>
          <w:tcPr>
            <w:tcW w:w="5117" w:type="dxa"/>
          </w:tcPr>
          <w:p w14:paraId="0540BBB9" w14:textId="77777777" w:rsidR="00C24D35" w:rsidRPr="00CC4BF3" w:rsidRDefault="00C24D35" w:rsidP="00A202FF">
            <w:pPr>
              <w:jc w:val="both"/>
              <w:rPr>
                <w:rFonts w:ascii="Tahoma" w:eastAsia="Calibri" w:hAnsi="Tahoma" w:cs="Tahoma"/>
                <w:sz w:val="22"/>
                <w:szCs w:val="22"/>
              </w:rPr>
            </w:pPr>
            <w:r w:rsidRPr="00CC4BF3">
              <w:rPr>
                <w:rFonts w:ascii="Tahoma" w:eastAsia="Calibri" w:hAnsi="Tahoma" w:cs="Tahoma"/>
                <w:sz w:val="22"/>
                <w:szCs w:val="22"/>
              </w:rPr>
              <w:t>Commissioner Wilfredo Soto</w:t>
            </w:r>
          </w:p>
        </w:tc>
        <w:tc>
          <w:tcPr>
            <w:tcW w:w="987" w:type="dxa"/>
          </w:tcPr>
          <w:p w14:paraId="1F6E5D2F" w14:textId="77777777" w:rsidR="00C24D35" w:rsidRPr="00CC4BF3" w:rsidRDefault="00C24D35" w:rsidP="00A202FF">
            <w:pPr>
              <w:jc w:val="center"/>
              <w:rPr>
                <w:rFonts w:ascii="Tahoma" w:eastAsia="Calibri" w:hAnsi="Tahoma" w:cs="Tahoma"/>
                <w:sz w:val="22"/>
                <w:szCs w:val="22"/>
              </w:rPr>
            </w:pPr>
            <w:r w:rsidRPr="00CC4BF3">
              <w:rPr>
                <w:rFonts w:ascii="Tahoma" w:eastAsia="Calibri" w:hAnsi="Tahoma" w:cs="Tahoma"/>
                <w:sz w:val="22"/>
                <w:szCs w:val="22"/>
              </w:rPr>
              <w:t>X</w:t>
            </w:r>
          </w:p>
        </w:tc>
        <w:tc>
          <w:tcPr>
            <w:tcW w:w="987" w:type="dxa"/>
          </w:tcPr>
          <w:p w14:paraId="67F997A8" w14:textId="77777777" w:rsidR="00C24D35" w:rsidRPr="00CC4BF3" w:rsidRDefault="00C24D35" w:rsidP="00A202FF">
            <w:pPr>
              <w:jc w:val="both"/>
              <w:rPr>
                <w:rFonts w:ascii="Tahoma" w:eastAsia="Calibri" w:hAnsi="Tahoma" w:cs="Tahoma"/>
                <w:sz w:val="22"/>
                <w:szCs w:val="22"/>
              </w:rPr>
            </w:pPr>
          </w:p>
        </w:tc>
        <w:tc>
          <w:tcPr>
            <w:tcW w:w="1323" w:type="dxa"/>
          </w:tcPr>
          <w:p w14:paraId="6D3C0216" w14:textId="77777777" w:rsidR="00C24D35" w:rsidRPr="00CC4BF3" w:rsidRDefault="00C24D35" w:rsidP="00A202FF">
            <w:pPr>
              <w:jc w:val="both"/>
              <w:rPr>
                <w:rFonts w:ascii="Tahoma" w:eastAsia="Calibri" w:hAnsi="Tahoma" w:cs="Tahoma"/>
                <w:sz w:val="22"/>
                <w:szCs w:val="22"/>
              </w:rPr>
            </w:pPr>
          </w:p>
        </w:tc>
        <w:tc>
          <w:tcPr>
            <w:tcW w:w="1167" w:type="dxa"/>
          </w:tcPr>
          <w:p w14:paraId="32290213" w14:textId="77777777" w:rsidR="00C24D35" w:rsidRPr="00CC4BF3" w:rsidRDefault="00C24D35" w:rsidP="00A202FF">
            <w:pPr>
              <w:jc w:val="center"/>
              <w:rPr>
                <w:rFonts w:ascii="Tahoma" w:eastAsia="Calibri" w:hAnsi="Tahoma" w:cs="Tahoma"/>
                <w:sz w:val="22"/>
                <w:szCs w:val="22"/>
              </w:rPr>
            </w:pPr>
          </w:p>
        </w:tc>
      </w:tr>
      <w:tr w:rsidR="00C24D35" w:rsidRPr="00CC4BF3" w14:paraId="1AD8F6BD" w14:textId="77777777" w:rsidTr="00A202FF">
        <w:trPr>
          <w:trHeight w:val="62"/>
        </w:trPr>
        <w:tc>
          <w:tcPr>
            <w:tcW w:w="5117" w:type="dxa"/>
          </w:tcPr>
          <w:p w14:paraId="69CA9425" w14:textId="77777777" w:rsidR="00C24D35" w:rsidRPr="00CC4BF3" w:rsidRDefault="00C24D35" w:rsidP="00A202FF">
            <w:pPr>
              <w:jc w:val="both"/>
              <w:rPr>
                <w:rFonts w:ascii="Tahoma" w:eastAsia="Calibri" w:hAnsi="Tahoma" w:cs="Tahoma"/>
                <w:sz w:val="22"/>
                <w:szCs w:val="22"/>
              </w:rPr>
            </w:pPr>
            <w:r w:rsidRPr="00CC4BF3">
              <w:rPr>
                <w:rFonts w:ascii="Tahoma" w:eastAsia="Calibri" w:hAnsi="Tahoma" w:cs="Tahoma"/>
                <w:sz w:val="22"/>
                <w:szCs w:val="22"/>
              </w:rPr>
              <w:t>Commissioner Diane Crawford</w:t>
            </w:r>
          </w:p>
        </w:tc>
        <w:tc>
          <w:tcPr>
            <w:tcW w:w="987" w:type="dxa"/>
          </w:tcPr>
          <w:p w14:paraId="1BA22F6D" w14:textId="77777777" w:rsidR="00C24D35" w:rsidRPr="00CC4BF3" w:rsidRDefault="00C24D35" w:rsidP="00A202FF">
            <w:pPr>
              <w:jc w:val="center"/>
              <w:rPr>
                <w:rFonts w:ascii="Tahoma" w:eastAsia="Calibri" w:hAnsi="Tahoma" w:cs="Tahoma"/>
                <w:sz w:val="22"/>
                <w:szCs w:val="22"/>
              </w:rPr>
            </w:pPr>
            <w:r w:rsidRPr="00CC4BF3">
              <w:rPr>
                <w:rFonts w:ascii="Tahoma" w:eastAsia="Calibri" w:hAnsi="Tahoma" w:cs="Tahoma"/>
                <w:sz w:val="22"/>
                <w:szCs w:val="22"/>
              </w:rPr>
              <w:t>X</w:t>
            </w:r>
          </w:p>
        </w:tc>
        <w:tc>
          <w:tcPr>
            <w:tcW w:w="987" w:type="dxa"/>
          </w:tcPr>
          <w:p w14:paraId="38023639" w14:textId="77777777" w:rsidR="00C24D35" w:rsidRPr="00CC4BF3" w:rsidRDefault="00C24D35" w:rsidP="00A202FF">
            <w:pPr>
              <w:jc w:val="both"/>
              <w:rPr>
                <w:rFonts w:ascii="Tahoma" w:eastAsia="Calibri" w:hAnsi="Tahoma" w:cs="Tahoma"/>
                <w:sz w:val="22"/>
                <w:szCs w:val="22"/>
              </w:rPr>
            </w:pPr>
          </w:p>
        </w:tc>
        <w:tc>
          <w:tcPr>
            <w:tcW w:w="1323" w:type="dxa"/>
          </w:tcPr>
          <w:p w14:paraId="47E70970" w14:textId="77777777" w:rsidR="00C24D35" w:rsidRPr="00CC4BF3" w:rsidRDefault="00C24D35" w:rsidP="00A202FF">
            <w:pPr>
              <w:jc w:val="both"/>
              <w:rPr>
                <w:rFonts w:ascii="Tahoma" w:eastAsia="Calibri" w:hAnsi="Tahoma" w:cs="Tahoma"/>
                <w:sz w:val="22"/>
                <w:szCs w:val="22"/>
              </w:rPr>
            </w:pPr>
          </w:p>
        </w:tc>
        <w:tc>
          <w:tcPr>
            <w:tcW w:w="1167" w:type="dxa"/>
          </w:tcPr>
          <w:p w14:paraId="0561FAA3" w14:textId="77777777" w:rsidR="00C24D35" w:rsidRPr="00CC4BF3" w:rsidRDefault="00C24D35" w:rsidP="00A202FF">
            <w:pPr>
              <w:jc w:val="center"/>
              <w:rPr>
                <w:rFonts w:ascii="Tahoma" w:eastAsia="Calibri" w:hAnsi="Tahoma" w:cs="Tahoma"/>
                <w:sz w:val="22"/>
                <w:szCs w:val="22"/>
              </w:rPr>
            </w:pPr>
          </w:p>
        </w:tc>
      </w:tr>
    </w:tbl>
    <w:p w14:paraId="107E7AFE" w14:textId="77777777" w:rsidR="00C24D35" w:rsidRPr="00CC4BF3" w:rsidRDefault="00C24D35" w:rsidP="00C24D35">
      <w:pPr>
        <w:ind w:right="720"/>
        <w:jc w:val="both"/>
        <w:rPr>
          <w:rFonts w:ascii="Tahoma" w:hAnsi="Tahoma" w:cs="Tahoma"/>
          <w:sz w:val="22"/>
          <w:szCs w:val="22"/>
        </w:rPr>
      </w:pPr>
    </w:p>
    <w:p w14:paraId="5F411CF1" w14:textId="77777777" w:rsidR="00C24D35" w:rsidRPr="00CC4BF3" w:rsidRDefault="00C24D35" w:rsidP="00C24D35">
      <w:pPr>
        <w:pStyle w:val="NoSpacing"/>
        <w:rPr>
          <w:rFonts w:ascii="Tahoma" w:hAnsi="Tahoma" w:cs="Tahoma"/>
        </w:rPr>
      </w:pPr>
      <w:r w:rsidRPr="00CC4BF3">
        <w:rPr>
          <w:rFonts w:ascii="Tahoma" w:hAnsi="Tahoma" w:cs="Tahoma"/>
        </w:rPr>
        <w:t xml:space="preserve">The Chairperson thereupon declared such resolution has been approved. </w:t>
      </w:r>
    </w:p>
    <w:p w14:paraId="01A51622" w14:textId="77777777" w:rsidR="00C24D35" w:rsidRPr="00CC4BF3" w:rsidRDefault="00C24D35" w:rsidP="00C24D35">
      <w:pPr>
        <w:pStyle w:val="NoSpacing"/>
        <w:rPr>
          <w:rFonts w:ascii="Tahoma" w:hAnsi="Tahoma" w:cs="Tahoma"/>
        </w:rPr>
      </w:pPr>
    </w:p>
    <w:p w14:paraId="0913A63F" w14:textId="77777777" w:rsidR="00F300CE" w:rsidRDefault="00F300CE" w:rsidP="00A51B2B">
      <w:pPr>
        <w:ind w:firstLine="720"/>
        <w:jc w:val="both"/>
        <w:rPr>
          <w:rFonts w:ascii="Tahoma" w:eastAsia="Calibri" w:hAnsi="Tahoma" w:cs="Tahoma"/>
          <w:color w:val="000000"/>
          <w:sz w:val="22"/>
          <w:szCs w:val="22"/>
        </w:rPr>
      </w:pPr>
    </w:p>
    <w:p w14:paraId="48622661" w14:textId="51DD7C67" w:rsidR="00BF1613" w:rsidRPr="00CC4BF3" w:rsidRDefault="00BF1613" w:rsidP="00A51B2B">
      <w:pPr>
        <w:ind w:firstLine="720"/>
        <w:jc w:val="both"/>
        <w:rPr>
          <w:rFonts w:ascii="Tahoma" w:eastAsia="Calibri" w:hAnsi="Tahoma" w:cs="Tahoma"/>
          <w:color w:val="000000"/>
          <w:sz w:val="22"/>
          <w:szCs w:val="22"/>
        </w:rPr>
      </w:pPr>
      <w:r w:rsidRPr="00CC4BF3">
        <w:rPr>
          <w:rFonts w:ascii="Tahoma" w:eastAsia="Calibri" w:hAnsi="Tahoma" w:cs="Tahoma"/>
          <w:color w:val="000000"/>
          <w:sz w:val="22"/>
          <w:szCs w:val="22"/>
        </w:rPr>
        <w:t xml:space="preserve">On the motion of </w:t>
      </w:r>
      <w:r w:rsidR="00D572D0" w:rsidRPr="00CC4BF3">
        <w:rPr>
          <w:rFonts w:ascii="Tahoma" w:eastAsia="Calibri" w:hAnsi="Tahoma" w:cs="Tahoma"/>
          <w:color w:val="000000"/>
          <w:sz w:val="22"/>
          <w:szCs w:val="22"/>
        </w:rPr>
        <w:t xml:space="preserve">Commissioner </w:t>
      </w:r>
      <w:r w:rsidR="00C24D35" w:rsidRPr="00CC4BF3">
        <w:rPr>
          <w:rFonts w:ascii="Tahoma" w:eastAsia="Calibri" w:hAnsi="Tahoma" w:cs="Tahoma"/>
          <w:color w:val="000000"/>
          <w:sz w:val="22"/>
          <w:szCs w:val="22"/>
        </w:rPr>
        <w:t>Crawford,</w:t>
      </w:r>
      <w:r w:rsidRPr="00CC4BF3">
        <w:rPr>
          <w:rFonts w:ascii="Tahoma" w:eastAsia="Calibri" w:hAnsi="Tahoma" w:cs="Tahoma"/>
          <w:color w:val="000000"/>
          <w:sz w:val="22"/>
          <w:szCs w:val="22"/>
        </w:rPr>
        <w:t xml:space="preserve"> which motion was seconded by</w:t>
      </w:r>
      <w:r w:rsidR="00C7368D" w:rsidRPr="00CC4BF3">
        <w:rPr>
          <w:rFonts w:ascii="Tahoma" w:eastAsia="Calibri" w:hAnsi="Tahoma" w:cs="Tahoma"/>
          <w:color w:val="000000"/>
          <w:sz w:val="22"/>
          <w:szCs w:val="22"/>
        </w:rPr>
        <w:t xml:space="preserve"> </w:t>
      </w:r>
      <w:r w:rsidR="002F4860" w:rsidRPr="00CC4BF3">
        <w:rPr>
          <w:rFonts w:ascii="Tahoma" w:eastAsia="Calibri" w:hAnsi="Tahoma" w:cs="Tahoma"/>
          <w:color w:val="000000"/>
          <w:sz w:val="22"/>
          <w:szCs w:val="22"/>
        </w:rPr>
        <w:t xml:space="preserve">Commissioner </w:t>
      </w:r>
      <w:r w:rsidR="00C24D35" w:rsidRPr="00CC4BF3">
        <w:rPr>
          <w:rFonts w:ascii="Tahoma" w:eastAsia="Calibri" w:hAnsi="Tahoma" w:cs="Tahoma"/>
          <w:color w:val="000000"/>
          <w:sz w:val="22"/>
          <w:szCs w:val="22"/>
        </w:rPr>
        <w:t>Soto</w:t>
      </w:r>
      <w:r w:rsidRPr="00CC4BF3">
        <w:rPr>
          <w:rFonts w:ascii="Tahoma" w:eastAsia="Calibri" w:hAnsi="Tahoma" w:cs="Tahoma"/>
          <w:sz w:val="22"/>
          <w:szCs w:val="22"/>
        </w:rPr>
        <w:t>,</w:t>
      </w:r>
      <w:r w:rsidRPr="00CC4BF3">
        <w:rPr>
          <w:rFonts w:ascii="Tahoma" w:eastAsia="Calibri" w:hAnsi="Tahoma" w:cs="Tahoma"/>
          <w:color w:val="000000"/>
          <w:sz w:val="22"/>
          <w:szCs w:val="22"/>
        </w:rPr>
        <w:t xml:space="preserve"> the Board </w:t>
      </w:r>
      <w:r w:rsidR="00674EE4" w:rsidRPr="00CC4BF3">
        <w:rPr>
          <w:rFonts w:ascii="Tahoma" w:eastAsia="Calibri" w:hAnsi="Tahoma" w:cs="Tahoma"/>
          <w:color w:val="000000"/>
          <w:sz w:val="22"/>
          <w:szCs w:val="22"/>
        </w:rPr>
        <w:t>concurred to</w:t>
      </w:r>
      <w:r w:rsidR="002B4A8B" w:rsidRPr="00CC4BF3">
        <w:rPr>
          <w:rFonts w:ascii="Tahoma" w:eastAsia="Calibri" w:hAnsi="Tahoma" w:cs="Tahoma"/>
          <w:color w:val="000000"/>
          <w:sz w:val="22"/>
          <w:szCs w:val="22"/>
        </w:rPr>
        <w:t xml:space="preserve"> </w:t>
      </w:r>
      <w:r w:rsidR="00104C0C" w:rsidRPr="00CC4BF3">
        <w:rPr>
          <w:rFonts w:ascii="Tahoma" w:eastAsia="Calibri" w:hAnsi="Tahoma" w:cs="Tahoma"/>
          <w:color w:val="000000"/>
          <w:sz w:val="22"/>
          <w:szCs w:val="22"/>
        </w:rPr>
        <w:t>approve</w:t>
      </w:r>
      <w:r w:rsidR="0051177B" w:rsidRPr="00CC4BF3">
        <w:rPr>
          <w:rFonts w:ascii="Tahoma" w:eastAsia="Calibri" w:hAnsi="Tahoma" w:cs="Tahoma"/>
          <w:color w:val="000000"/>
          <w:sz w:val="22"/>
          <w:szCs w:val="22"/>
        </w:rPr>
        <w:t xml:space="preserve"> the</w:t>
      </w:r>
      <w:r w:rsidR="00372F63" w:rsidRPr="00CC4BF3">
        <w:rPr>
          <w:rFonts w:ascii="Tahoma" w:eastAsia="Calibri" w:hAnsi="Tahoma" w:cs="Tahoma"/>
          <w:color w:val="000000"/>
          <w:sz w:val="22"/>
          <w:szCs w:val="22"/>
        </w:rPr>
        <w:t xml:space="preserve"> </w:t>
      </w:r>
      <w:r w:rsidR="00C24D35" w:rsidRPr="00CC4BF3">
        <w:rPr>
          <w:rFonts w:ascii="Tahoma" w:eastAsia="Calibri" w:hAnsi="Tahoma" w:cs="Tahoma"/>
          <w:color w:val="000000"/>
          <w:sz w:val="22"/>
          <w:szCs w:val="22"/>
        </w:rPr>
        <w:t>February</w:t>
      </w:r>
      <w:r w:rsidR="002F4860" w:rsidRPr="00CC4BF3">
        <w:rPr>
          <w:rFonts w:ascii="Tahoma" w:eastAsia="Calibri" w:hAnsi="Tahoma" w:cs="Tahoma"/>
          <w:color w:val="000000"/>
          <w:sz w:val="22"/>
          <w:szCs w:val="22"/>
        </w:rPr>
        <w:t xml:space="preserve"> 2025 </w:t>
      </w:r>
      <w:r w:rsidR="0051177B" w:rsidRPr="00CC4BF3">
        <w:rPr>
          <w:rFonts w:ascii="Tahoma" w:eastAsia="Calibri" w:hAnsi="Tahoma" w:cs="Tahoma"/>
          <w:color w:val="000000"/>
          <w:sz w:val="22"/>
          <w:szCs w:val="22"/>
        </w:rPr>
        <w:t>PARTNER payment of expenses incurred through Dunlap RAD and Hansen RAD</w:t>
      </w:r>
      <w:r w:rsidRPr="00CC4BF3">
        <w:rPr>
          <w:rFonts w:ascii="Tahoma" w:eastAsia="Calibri" w:hAnsi="Tahoma" w:cs="Tahoma"/>
          <w:color w:val="000000"/>
          <w:sz w:val="22"/>
          <w:szCs w:val="22"/>
        </w:rPr>
        <w:t xml:space="preserve">, as presented. Upon roll call, the following vote was carried: </w:t>
      </w:r>
    </w:p>
    <w:p w14:paraId="1DC048C4" w14:textId="77777777" w:rsidR="00362AD5" w:rsidRPr="00CC4BF3" w:rsidRDefault="00362AD5" w:rsidP="00362AD5">
      <w:pPr>
        <w:jc w:val="both"/>
        <w:rPr>
          <w:rFonts w:ascii="Tahoma" w:eastAsia="Calibri" w:hAnsi="Tahoma" w:cs="Tahoma"/>
          <w:color w:val="000000"/>
          <w:sz w:val="22"/>
          <w:szCs w:val="22"/>
        </w:rPr>
      </w:pPr>
    </w:p>
    <w:p w14:paraId="7B15E500" w14:textId="77777777" w:rsidR="00C24D35" w:rsidRPr="00CC4BF3" w:rsidRDefault="00C24D35" w:rsidP="00C24D35">
      <w:pPr>
        <w:ind w:left="720" w:right="720"/>
        <w:jc w:val="both"/>
        <w:rPr>
          <w:rFonts w:ascii="Tahoma" w:eastAsia="Calibri" w:hAnsi="Tahoma" w:cs="Tahoma"/>
          <w:sz w:val="22"/>
          <w:szCs w:val="22"/>
        </w:rPr>
      </w:pPr>
      <w:r w:rsidRPr="00CC4BF3">
        <w:rPr>
          <w:rFonts w:ascii="Tahoma" w:eastAsia="Calibri" w:hAnsi="Tahoma" w:cs="Tahoma"/>
          <w:sz w:val="22"/>
          <w:szCs w:val="22"/>
        </w:rPr>
        <w:t xml:space="preserve">VOTE: </w:t>
      </w:r>
    </w:p>
    <w:tbl>
      <w:tblPr>
        <w:tblW w:w="95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17"/>
        <w:gridCol w:w="987"/>
        <w:gridCol w:w="987"/>
        <w:gridCol w:w="1323"/>
        <w:gridCol w:w="1167"/>
      </w:tblGrid>
      <w:tr w:rsidR="00C24D35" w:rsidRPr="00CC4BF3" w14:paraId="05818854" w14:textId="77777777" w:rsidTr="00A202FF">
        <w:trPr>
          <w:trHeight w:val="62"/>
        </w:trPr>
        <w:tc>
          <w:tcPr>
            <w:tcW w:w="5117" w:type="dxa"/>
          </w:tcPr>
          <w:p w14:paraId="11FF1D93" w14:textId="77777777" w:rsidR="00C24D35" w:rsidRPr="00CC4BF3" w:rsidRDefault="00C24D35" w:rsidP="00A202FF">
            <w:pPr>
              <w:jc w:val="both"/>
              <w:rPr>
                <w:rFonts w:ascii="Tahoma" w:eastAsia="Calibri" w:hAnsi="Tahoma" w:cs="Tahoma"/>
                <w:b/>
                <w:sz w:val="22"/>
                <w:szCs w:val="22"/>
              </w:rPr>
            </w:pPr>
            <w:r w:rsidRPr="00CC4BF3">
              <w:rPr>
                <w:rFonts w:ascii="Tahoma" w:eastAsia="Calibri" w:hAnsi="Tahoma" w:cs="Tahoma"/>
                <w:b/>
                <w:sz w:val="22"/>
                <w:szCs w:val="22"/>
              </w:rPr>
              <w:t>BOARD MEMBER</w:t>
            </w:r>
          </w:p>
        </w:tc>
        <w:tc>
          <w:tcPr>
            <w:tcW w:w="987" w:type="dxa"/>
          </w:tcPr>
          <w:p w14:paraId="031E4B86" w14:textId="77777777" w:rsidR="00C24D35" w:rsidRPr="00CC4BF3" w:rsidRDefault="00C24D35" w:rsidP="00A202FF">
            <w:pPr>
              <w:jc w:val="center"/>
              <w:rPr>
                <w:rFonts w:ascii="Tahoma" w:eastAsia="Calibri" w:hAnsi="Tahoma" w:cs="Tahoma"/>
                <w:b/>
                <w:sz w:val="22"/>
                <w:szCs w:val="22"/>
              </w:rPr>
            </w:pPr>
            <w:r w:rsidRPr="00CC4BF3">
              <w:rPr>
                <w:rFonts w:ascii="Tahoma" w:eastAsia="Calibri" w:hAnsi="Tahoma" w:cs="Tahoma"/>
                <w:b/>
                <w:sz w:val="22"/>
                <w:szCs w:val="22"/>
              </w:rPr>
              <w:t>YES</w:t>
            </w:r>
          </w:p>
        </w:tc>
        <w:tc>
          <w:tcPr>
            <w:tcW w:w="987" w:type="dxa"/>
          </w:tcPr>
          <w:p w14:paraId="3C441338" w14:textId="77777777" w:rsidR="00C24D35" w:rsidRPr="00CC4BF3" w:rsidRDefault="00C24D35" w:rsidP="00A202FF">
            <w:pPr>
              <w:jc w:val="center"/>
              <w:rPr>
                <w:rFonts w:ascii="Tahoma" w:eastAsia="Calibri" w:hAnsi="Tahoma" w:cs="Tahoma"/>
                <w:b/>
                <w:sz w:val="22"/>
                <w:szCs w:val="22"/>
              </w:rPr>
            </w:pPr>
            <w:r w:rsidRPr="00CC4BF3">
              <w:rPr>
                <w:rFonts w:ascii="Tahoma" w:eastAsia="Calibri" w:hAnsi="Tahoma" w:cs="Tahoma"/>
                <w:b/>
                <w:sz w:val="22"/>
                <w:szCs w:val="22"/>
              </w:rPr>
              <w:t>NO</w:t>
            </w:r>
          </w:p>
        </w:tc>
        <w:tc>
          <w:tcPr>
            <w:tcW w:w="1323" w:type="dxa"/>
          </w:tcPr>
          <w:p w14:paraId="1AA22663" w14:textId="77777777" w:rsidR="00C24D35" w:rsidRPr="00CC4BF3" w:rsidRDefault="00C24D35" w:rsidP="00A202FF">
            <w:pPr>
              <w:jc w:val="center"/>
              <w:rPr>
                <w:rFonts w:ascii="Tahoma" w:eastAsia="Calibri" w:hAnsi="Tahoma" w:cs="Tahoma"/>
                <w:b/>
                <w:sz w:val="22"/>
                <w:szCs w:val="22"/>
              </w:rPr>
            </w:pPr>
            <w:r w:rsidRPr="00CC4BF3">
              <w:rPr>
                <w:rFonts w:ascii="Tahoma" w:eastAsia="Calibri" w:hAnsi="Tahoma" w:cs="Tahoma"/>
                <w:b/>
                <w:sz w:val="22"/>
                <w:szCs w:val="22"/>
              </w:rPr>
              <w:t>ABSTAIN</w:t>
            </w:r>
          </w:p>
        </w:tc>
        <w:tc>
          <w:tcPr>
            <w:tcW w:w="1167" w:type="dxa"/>
          </w:tcPr>
          <w:p w14:paraId="59A762AE" w14:textId="77777777" w:rsidR="00C24D35" w:rsidRPr="00CC4BF3" w:rsidRDefault="00C24D35" w:rsidP="00A202FF">
            <w:pPr>
              <w:jc w:val="center"/>
              <w:rPr>
                <w:rFonts w:ascii="Tahoma" w:eastAsia="Calibri" w:hAnsi="Tahoma" w:cs="Tahoma"/>
                <w:b/>
                <w:sz w:val="22"/>
                <w:szCs w:val="22"/>
              </w:rPr>
            </w:pPr>
            <w:r w:rsidRPr="00CC4BF3">
              <w:rPr>
                <w:rFonts w:ascii="Tahoma" w:eastAsia="Calibri" w:hAnsi="Tahoma" w:cs="Tahoma"/>
                <w:b/>
                <w:sz w:val="22"/>
                <w:szCs w:val="22"/>
              </w:rPr>
              <w:t>ABSENT</w:t>
            </w:r>
          </w:p>
        </w:tc>
      </w:tr>
      <w:tr w:rsidR="00C24D35" w:rsidRPr="00CC4BF3" w14:paraId="25558B25" w14:textId="77777777" w:rsidTr="00A202FF">
        <w:trPr>
          <w:trHeight w:val="62"/>
        </w:trPr>
        <w:tc>
          <w:tcPr>
            <w:tcW w:w="5117" w:type="dxa"/>
          </w:tcPr>
          <w:p w14:paraId="5557AD32" w14:textId="77777777" w:rsidR="00C24D35" w:rsidRPr="00CC4BF3" w:rsidRDefault="00C24D35" w:rsidP="00A202FF">
            <w:pPr>
              <w:jc w:val="both"/>
              <w:rPr>
                <w:rFonts w:ascii="Tahoma" w:eastAsia="Calibri" w:hAnsi="Tahoma" w:cs="Tahoma"/>
                <w:sz w:val="22"/>
                <w:szCs w:val="22"/>
              </w:rPr>
            </w:pPr>
            <w:r w:rsidRPr="00CC4BF3">
              <w:rPr>
                <w:rFonts w:ascii="Tahoma" w:eastAsia="Calibri" w:hAnsi="Tahoma" w:cs="Tahoma"/>
                <w:sz w:val="22"/>
                <w:szCs w:val="22"/>
              </w:rPr>
              <w:t>Chairperson Edna Dorothy Carty-Daniel</w:t>
            </w:r>
          </w:p>
        </w:tc>
        <w:tc>
          <w:tcPr>
            <w:tcW w:w="987" w:type="dxa"/>
          </w:tcPr>
          <w:p w14:paraId="1F9C3739" w14:textId="77777777" w:rsidR="00C24D35" w:rsidRPr="00CC4BF3" w:rsidRDefault="00C24D35" w:rsidP="00A202FF">
            <w:pPr>
              <w:jc w:val="center"/>
              <w:rPr>
                <w:rFonts w:ascii="Tahoma" w:eastAsia="Calibri" w:hAnsi="Tahoma" w:cs="Tahoma"/>
                <w:sz w:val="22"/>
                <w:szCs w:val="22"/>
              </w:rPr>
            </w:pPr>
            <w:r w:rsidRPr="00CC4BF3">
              <w:rPr>
                <w:rFonts w:ascii="Tahoma" w:eastAsia="Calibri" w:hAnsi="Tahoma" w:cs="Tahoma"/>
                <w:sz w:val="22"/>
                <w:szCs w:val="22"/>
              </w:rPr>
              <w:t>X</w:t>
            </w:r>
          </w:p>
        </w:tc>
        <w:tc>
          <w:tcPr>
            <w:tcW w:w="987" w:type="dxa"/>
          </w:tcPr>
          <w:p w14:paraId="46FF5A4D" w14:textId="77777777" w:rsidR="00C24D35" w:rsidRPr="00CC4BF3" w:rsidRDefault="00C24D35" w:rsidP="00A202FF">
            <w:pPr>
              <w:jc w:val="both"/>
              <w:rPr>
                <w:rFonts w:ascii="Tahoma" w:eastAsia="Calibri" w:hAnsi="Tahoma" w:cs="Tahoma"/>
                <w:sz w:val="22"/>
                <w:szCs w:val="22"/>
              </w:rPr>
            </w:pPr>
          </w:p>
        </w:tc>
        <w:tc>
          <w:tcPr>
            <w:tcW w:w="1323" w:type="dxa"/>
          </w:tcPr>
          <w:p w14:paraId="4D381895" w14:textId="77777777" w:rsidR="00C24D35" w:rsidRPr="00CC4BF3" w:rsidRDefault="00C24D35" w:rsidP="00A202FF">
            <w:pPr>
              <w:jc w:val="both"/>
              <w:rPr>
                <w:rFonts w:ascii="Tahoma" w:eastAsia="Calibri" w:hAnsi="Tahoma" w:cs="Tahoma"/>
                <w:sz w:val="22"/>
                <w:szCs w:val="22"/>
              </w:rPr>
            </w:pPr>
          </w:p>
        </w:tc>
        <w:tc>
          <w:tcPr>
            <w:tcW w:w="1167" w:type="dxa"/>
          </w:tcPr>
          <w:p w14:paraId="7C13F972" w14:textId="77777777" w:rsidR="00C24D35" w:rsidRPr="00CC4BF3" w:rsidRDefault="00C24D35" w:rsidP="00A202FF">
            <w:pPr>
              <w:jc w:val="center"/>
              <w:rPr>
                <w:rFonts w:ascii="Tahoma" w:eastAsia="Calibri" w:hAnsi="Tahoma" w:cs="Tahoma"/>
                <w:sz w:val="22"/>
                <w:szCs w:val="22"/>
              </w:rPr>
            </w:pPr>
          </w:p>
        </w:tc>
      </w:tr>
      <w:tr w:rsidR="00C24D35" w:rsidRPr="00CC4BF3" w14:paraId="2C41C413" w14:textId="77777777" w:rsidTr="00A202FF">
        <w:trPr>
          <w:trHeight w:val="186"/>
        </w:trPr>
        <w:tc>
          <w:tcPr>
            <w:tcW w:w="5117" w:type="dxa"/>
          </w:tcPr>
          <w:p w14:paraId="5DC7C050" w14:textId="77777777" w:rsidR="00C24D35" w:rsidRPr="00CC4BF3" w:rsidRDefault="00C24D35" w:rsidP="00A202FF">
            <w:pPr>
              <w:jc w:val="both"/>
              <w:rPr>
                <w:rFonts w:ascii="Tahoma" w:eastAsia="Calibri" w:hAnsi="Tahoma" w:cs="Tahoma"/>
                <w:sz w:val="22"/>
                <w:szCs w:val="22"/>
              </w:rPr>
            </w:pPr>
            <w:r w:rsidRPr="00CC4BF3">
              <w:rPr>
                <w:rFonts w:ascii="Tahoma" w:eastAsia="Calibri" w:hAnsi="Tahoma" w:cs="Tahoma"/>
                <w:sz w:val="22"/>
                <w:szCs w:val="22"/>
              </w:rPr>
              <w:t>Vice Chairperson Fernando A. Gonzalez</w:t>
            </w:r>
          </w:p>
        </w:tc>
        <w:tc>
          <w:tcPr>
            <w:tcW w:w="987" w:type="dxa"/>
          </w:tcPr>
          <w:p w14:paraId="5329ADE7" w14:textId="77777777" w:rsidR="00C24D35" w:rsidRPr="00CC4BF3" w:rsidRDefault="00C24D35" w:rsidP="00A202FF">
            <w:pPr>
              <w:jc w:val="center"/>
              <w:rPr>
                <w:rFonts w:ascii="Tahoma" w:eastAsia="Calibri" w:hAnsi="Tahoma" w:cs="Tahoma"/>
                <w:sz w:val="22"/>
                <w:szCs w:val="22"/>
              </w:rPr>
            </w:pPr>
            <w:r w:rsidRPr="00CC4BF3">
              <w:rPr>
                <w:rFonts w:ascii="Tahoma" w:eastAsia="Calibri" w:hAnsi="Tahoma" w:cs="Tahoma"/>
                <w:sz w:val="22"/>
                <w:szCs w:val="22"/>
              </w:rPr>
              <w:t>X</w:t>
            </w:r>
          </w:p>
        </w:tc>
        <w:tc>
          <w:tcPr>
            <w:tcW w:w="987" w:type="dxa"/>
          </w:tcPr>
          <w:p w14:paraId="010165E4" w14:textId="77777777" w:rsidR="00C24D35" w:rsidRPr="00CC4BF3" w:rsidRDefault="00C24D35" w:rsidP="00A202FF">
            <w:pPr>
              <w:jc w:val="both"/>
              <w:rPr>
                <w:rFonts w:ascii="Tahoma" w:eastAsia="Calibri" w:hAnsi="Tahoma" w:cs="Tahoma"/>
                <w:sz w:val="22"/>
                <w:szCs w:val="22"/>
              </w:rPr>
            </w:pPr>
          </w:p>
        </w:tc>
        <w:tc>
          <w:tcPr>
            <w:tcW w:w="1323" w:type="dxa"/>
          </w:tcPr>
          <w:p w14:paraId="2DAE8FAE" w14:textId="77777777" w:rsidR="00C24D35" w:rsidRPr="00CC4BF3" w:rsidRDefault="00C24D35" w:rsidP="00A202FF">
            <w:pPr>
              <w:jc w:val="both"/>
              <w:rPr>
                <w:rFonts w:ascii="Tahoma" w:eastAsia="Calibri" w:hAnsi="Tahoma" w:cs="Tahoma"/>
                <w:sz w:val="22"/>
                <w:szCs w:val="22"/>
              </w:rPr>
            </w:pPr>
          </w:p>
        </w:tc>
        <w:tc>
          <w:tcPr>
            <w:tcW w:w="1167" w:type="dxa"/>
          </w:tcPr>
          <w:p w14:paraId="1CCAD45D" w14:textId="77777777" w:rsidR="00C24D35" w:rsidRPr="00CC4BF3" w:rsidRDefault="00C24D35" w:rsidP="00A202FF">
            <w:pPr>
              <w:jc w:val="center"/>
              <w:rPr>
                <w:rFonts w:ascii="Tahoma" w:eastAsia="Calibri" w:hAnsi="Tahoma" w:cs="Tahoma"/>
                <w:sz w:val="22"/>
                <w:szCs w:val="22"/>
              </w:rPr>
            </w:pPr>
          </w:p>
        </w:tc>
      </w:tr>
      <w:tr w:rsidR="00C24D35" w:rsidRPr="00CC4BF3" w14:paraId="3E42915B" w14:textId="77777777" w:rsidTr="00A202FF">
        <w:trPr>
          <w:trHeight w:val="62"/>
        </w:trPr>
        <w:tc>
          <w:tcPr>
            <w:tcW w:w="5117" w:type="dxa"/>
          </w:tcPr>
          <w:p w14:paraId="720BC548" w14:textId="77777777" w:rsidR="00C24D35" w:rsidRPr="00CC4BF3" w:rsidRDefault="00C24D35" w:rsidP="00A202FF">
            <w:pPr>
              <w:jc w:val="both"/>
              <w:rPr>
                <w:rFonts w:ascii="Tahoma" w:eastAsia="Calibri" w:hAnsi="Tahoma" w:cs="Tahoma"/>
                <w:sz w:val="22"/>
                <w:szCs w:val="22"/>
              </w:rPr>
            </w:pPr>
            <w:r w:rsidRPr="00CC4BF3">
              <w:rPr>
                <w:rFonts w:ascii="Tahoma" w:eastAsia="Calibri" w:hAnsi="Tahoma" w:cs="Tahoma"/>
                <w:sz w:val="22"/>
                <w:szCs w:val="22"/>
              </w:rPr>
              <w:t>Commissioner Miguel A. Arocho</w:t>
            </w:r>
          </w:p>
        </w:tc>
        <w:tc>
          <w:tcPr>
            <w:tcW w:w="987" w:type="dxa"/>
          </w:tcPr>
          <w:p w14:paraId="489C6270" w14:textId="77777777" w:rsidR="00C24D35" w:rsidRPr="00CC4BF3" w:rsidRDefault="00C24D35" w:rsidP="00A202FF">
            <w:pPr>
              <w:rPr>
                <w:rFonts w:ascii="Tahoma" w:eastAsia="Calibri" w:hAnsi="Tahoma" w:cs="Tahoma"/>
                <w:sz w:val="22"/>
                <w:szCs w:val="22"/>
              </w:rPr>
            </w:pPr>
            <w:r w:rsidRPr="00CC4BF3">
              <w:rPr>
                <w:rFonts w:ascii="Tahoma" w:eastAsia="Calibri" w:hAnsi="Tahoma" w:cs="Tahoma"/>
                <w:sz w:val="22"/>
                <w:szCs w:val="22"/>
              </w:rPr>
              <w:t xml:space="preserve">     X</w:t>
            </w:r>
          </w:p>
        </w:tc>
        <w:tc>
          <w:tcPr>
            <w:tcW w:w="987" w:type="dxa"/>
          </w:tcPr>
          <w:p w14:paraId="32794DE9" w14:textId="77777777" w:rsidR="00C24D35" w:rsidRPr="00CC4BF3" w:rsidRDefault="00C24D35" w:rsidP="00A202FF">
            <w:pPr>
              <w:jc w:val="both"/>
              <w:rPr>
                <w:rFonts w:ascii="Tahoma" w:eastAsia="Calibri" w:hAnsi="Tahoma" w:cs="Tahoma"/>
                <w:sz w:val="22"/>
                <w:szCs w:val="22"/>
              </w:rPr>
            </w:pPr>
          </w:p>
        </w:tc>
        <w:tc>
          <w:tcPr>
            <w:tcW w:w="1323" w:type="dxa"/>
          </w:tcPr>
          <w:p w14:paraId="72AEBAB5" w14:textId="77777777" w:rsidR="00C24D35" w:rsidRPr="00CC4BF3" w:rsidRDefault="00C24D35" w:rsidP="00A202FF">
            <w:pPr>
              <w:jc w:val="both"/>
              <w:rPr>
                <w:rFonts w:ascii="Tahoma" w:eastAsia="Calibri" w:hAnsi="Tahoma" w:cs="Tahoma"/>
                <w:sz w:val="22"/>
                <w:szCs w:val="22"/>
              </w:rPr>
            </w:pPr>
          </w:p>
        </w:tc>
        <w:tc>
          <w:tcPr>
            <w:tcW w:w="1167" w:type="dxa"/>
          </w:tcPr>
          <w:p w14:paraId="343DB481" w14:textId="77777777" w:rsidR="00C24D35" w:rsidRPr="00CC4BF3" w:rsidRDefault="00C24D35" w:rsidP="00A202FF">
            <w:pPr>
              <w:jc w:val="center"/>
              <w:rPr>
                <w:rFonts w:ascii="Tahoma" w:eastAsia="Calibri" w:hAnsi="Tahoma" w:cs="Tahoma"/>
                <w:sz w:val="22"/>
                <w:szCs w:val="22"/>
              </w:rPr>
            </w:pPr>
          </w:p>
        </w:tc>
      </w:tr>
      <w:tr w:rsidR="00C24D35" w:rsidRPr="00CC4BF3" w14:paraId="5794190B" w14:textId="77777777" w:rsidTr="00A202FF">
        <w:trPr>
          <w:trHeight w:val="62"/>
        </w:trPr>
        <w:tc>
          <w:tcPr>
            <w:tcW w:w="5117" w:type="dxa"/>
          </w:tcPr>
          <w:p w14:paraId="1ACF1765" w14:textId="77777777" w:rsidR="00C24D35" w:rsidRPr="00CC4BF3" w:rsidRDefault="00C24D35" w:rsidP="00A202FF">
            <w:pPr>
              <w:jc w:val="both"/>
              <w:rPr>
                <w:rFonts w:ascii="Tahoma" w:eastAsia="Calibri" w:hAnsi="Tahoma" w:cs="Tahoma"/>
                <w:sz w:val="22"/>
                <w:szCs w:val="22"/>
              </w:rPr>
            </w:pPr>
            <w:r w:rsidRPr="00CC4BF3">
              <w:rPr>
                <w:rFonts w:ascii="Tahoma" w:eastAsia="Calibri" w:hAnsi="Tahoma" w:cs="Tahoma"/>
                <w:sz w:val="22"/>
                <w:szCs w:val="22"/>
              </w:rPr>
              <w:t xml:space="preserve">Commissioner David </w:t>
            </w:r>
            <w:proofErr w:type="spellStart"/>
            <w:r w:rsidRPr="00CC4BF3">
              <w:rPr>
                <w:rFonts w:ascii="Tahoma" w:eastAsia="Calibri" w:hAnsi="Tahoma" w:cs="Tahoma"/>
                <w:sz w:val="22"/>
                <w:szCs w:val="22"/>
              </w:rPr>
              <w:t>Benyola</w:t>
            </w:r>
            <w:proofErr w:type="spellEnd"/>
          </w:p>
        </w:tc>
        <w:tc>
          <w:tcPr>
            <w:tcW w:w="987" w:type="dxa"/>
          </w:tcPr>
          <w:p w14:paraId="15C12E2C" w14:textId="77777777" w:rsidR="00C24D35" w:rsidRPr="00CC4BF3" w:rsidRDefault="00C24D35" w:rsidP="00A202FF">
            <w:pPr>
              <w:jc w:val="center"/>
              <w:rPr>
                <w:rFonts w:ascii="Tahoma" w:eastAsia="Calibri" w:hAnsi="Tahoma" w:cs="Tahoma"/>
                <w:sz w:val="22"/>
                <w:szCs w:val="22"/>
              </w:rPr>
            </w:pPr>
          </w:p>
        </w:tc>
        <w:tc>
          <w:tcPr>
            <w:tcW w:w="987" w:type="dxa"/>
          </w:tcPr>
          <w:p w14:paraId="2F151578" w14:textId="77777777" w:rsidR="00C24D35" w:rsidRPr="00CC4BF3" w:rsidRDefault="00C24D35" w:rsidP="00A202FF">
            <w:pPr>
              <w:jc w:val="both"/>
              <w:rPr>
                <w:rFonts w:ascii="Tahoma" w:eastAsia="Calibri" w:hAnsi="Tahoma" w:cs="Tahoma"/>
                <w:sz w:val="22"/>
                <w:szCs w:val="22"/>
              </w:rPr>
            </w:pPr>
          </w:p>
        </w:tc>
        <w:tc>
          <w:tcPr>
            <w:tcW w:w="1323" w:type="dxa"/>
          </w:tcPr>
          <w:p w14:paraId="56E55B02" w14:textId="77777777" w:rsidR="00C24D35" w:rsidRPr="00CC4BF3" w:rsidRDefault="00C24D35" w:rsidP="00A202FF">
            <w:pPr>
              <w:jc w:val="both"/>
              <w:rPr>
                <w:rFonts w:ascii="Tahoma" w:eastAsia="Calibri" w:hAnsi="Tahoma" w:cs="Tahoma"/>
                <w:sz w:val="22"/>
                <w:szCs w:val="22"/>
              </w:rPr>
            </w:pPr>
          </w:p>
        </w:tc>
        <w:tc>
          <w:tcPr>
            <w:tcW w:w="1167" w:type="dxa"/>
          </w:tcPr>
          <w:p w14:paraId="37E14155" w14:textId="77777777" w:rsidR="00C24D35" w:rsidRPr="00CC4BF3" w:rsidRDefault="00C24D35" w:rsidP="00A202FF">
            <w:pPr>
              <w:jc w:val="center"/>
              <w:rPr>
                <w:rFonts w:ascii="Tahoma" w:eastAsia="Calibri" w:hAnsi="Tahoma" w:cs="Tahoma"/>
                <w:sz w:val="22"/>
                <w:szCs w:val="22"/>
              </w:rPr>
            </w:pPr>
            <w:r w:rsidRPr="00CC4BF3">
              <w:rPr>
                <w:rFonts w:ascii="Tahoma" w:eastAsia="Calibri" w:hAnsi="Tahoma" w:cs="Tahoma"/>
                <w:sz w:val="22"/>
                <w:szCs w:val="22"/>
              </w:rPr>
              <w:t>X</w:t>
            </w:r>
          </w:p>
        </w:tc>
      </w:tr>
      <w:tr w:rsidR="00C24D35" w:rsidRPr="00CC4BF3" w14:paraId="79113E18" w14:textId="77777777" w:rsidTr="00A202FF">
        <w:trPr>
          <w:trHeight w:val="62"/>
        </w:trPr>
        <w:tc>
          <w:tcPr>
            <w:tcW w:w="5117" w:type="dxa"/>
          </w:tcPr>
          <w:p w14:paraId="6791998E" w14:textId="77777777" w:rsidR="00C24D35" w:rsidRPr="00CC4BF3" w:rsidRDefault="00C24D35" w:rsidP="00A202FF">
            <w:pPr>
              <w:jc w:val="both"/>
              <w:rPr>
                <w:rFonts w:ascii="Tahoma" w:eastAsia="Calibri" w:hAnsi="Tahoma" w:cs="Tahoma"/>
                <w:sz w:val="22"/>
                <w:szCs w:val="22"/>
              </w:rPr>
            </w:pPr>
            <w:r w:rsidRPr="00CC4BF3">
              <w:rPr>
                <w:rFonts w:ascii="Tahoma" w:eastAsia="Calibri" w:hAnsi="Tahoma" w:cs="Tahoma"/>
                <w:sz w:val="22"/>
                <w:szCs w:val="22"/>
              </w:rPr>
              <w:t>Commissioner Gregory Pabon</w:t>
            </w:r>
          </w:p>
        </w:tc>
        <w:tc>
          <w:tcPr>
            <w:tcW w:w="987" w:type="dxa"/>
          </w:tcPr>
          <w:p w14:paraId="57BCBF44" w14:textId="77777777" w:rsidR="00C24D35" w:rsidRPr="00CC4BF3" w:rsidRDefault="00C24D35" w:rsidP="00A202FF">
            <w:pPr>
              <w:jc w:val="center"/>
              <w:rPr>
                <w:rFonts w:ascii="Tahoma" w:eastAsia="Calibri" w:hAnsi="Tahoma" w:cs="Tahoma"/>
                <w:sz w:val="22"/>
                <w:szCs w:val="22"/>
              </w:rPr>
            </w:pPr>
            <w:r w:rsidRPr="00CC4BF3">
              <w:rPr>
                <w:rFonts w:ascii="Tahoma" w:eastAsia="Calibri" w:hAnsi="Tahoma" w:cs="Tahoma"/>
                <w:sz w:val="22"/>
                <w:szCs w:val="22"/>
              </w:rPr>
              <w:t>X</w:t>
            </w:r>
          </w:p>
        </w:tc>
        <w:tc>
          <w:tcPr>
            <w:tcW w:w="987" w:type="dxa"/>
          </w:tcPr>
          <w:p w14:paraId="7F027601" w14:textId="77777777" w:rsidR="00C24D35" w:rsidRPr="00CC4BF3" w:rsidRDefault="00C24D35" w:rsidP="00A202FF">
            <w:pPr>
              <w:jc w:val="both"/>
              <w:rPr>
                <w:rFonts w:ascii="Tahoma" w:eastAsia="Calibri" w:hAnsi="Tahoma" w:cs="Tahoma"/>
                <w:sz w:val="22"/>
                <w:szCs w:val="22"/>
              </w:rPr>
            </w:pPr>
          </w:p>
        </w:tc>
        <w:tc>
          <w:tcPr>
            <w:tcW w:w="1323" w:type="dxa"/>
          </w:tcPr>
          <w:p w14:paraId="1C76108E" w14:textId="77777777" w:rsidR="00C24D35" w:rsidRPr="00CC4BF3" w:rsidRDefault="00C24D35" w:rsidP="00A202FF">
            <w:pPr>
              <w:jc w:val="both"/>
              <w:rPr>
                <w:rFonts w:ascii="Tahoma" w:eastAsia="Calibri" w:hAnsi="Tahoma" w:cs="Tahoma"/>
                <w:sz w:val="22"/>
                <w:szCs w:val="22"/>
              </w:rPr>
            </w:pPr>
          </w:p>
        </w:tc>
        <w:tc>
          <w:tcPr>
            <w:tcW w:w="1167" w:type="dxa"/>
          </w:tcPr>
          <w:p w14:paraId="7865EBBA" w14:textId="77777777" w:rsidR="00C24D35" w:rsidRPr="00CC4BF3" w:rsidRDefault="00C24D35" w:rsidP="00A202FF">
            <w:pPr>
              <w:jc w:val="center"/>
              <w:rPr>
                <w:rFonts w:ascii="Tahoma" w:eastAsia="Calibri" w:hAnsi="Tahoma" w:cs="Tahoma"/>
                <w:sz w:val="22"/>
                <w:szCs w:val="22"/>
              </w:rPr>
            </w:pPr>
          </w:p>
        </w:tc>
      </w:tr>
      <w:tr w:rsidR="00C24D35" w:rsidRPr="00CC4BF3" w14:paraId="06A3591B" w14:textId="77777777" w:rsidTr="00A202FF">
        <w:trPr>
          <w:trHeight w:val="62"/>
        </w:trPr>
        <w:tc>
          <w:tcPr>
            <w:tcW w:w="5117" w:type="dxa"/>
          </w:tcPr>
          <w:p w14:paraId="258824EB" w14:textId="77777777" w:rsidR="00C24D35" w:rsidRPr="00CC4BF3" w:rsidRDefault="00C24D35" w:rsidP="00A202FF">
            <w:pPr>
              <w:jc w:val="both"/>
              <w:rPr>
                <w:rFonts w:ascii="Tahoma" w:eastAsia="Calibri" w:hAnsi="Tahoma" w:cs="Tahoma"/>
                <w:sz w:val="22"/>
                <w:szCs w:val="22"/>
              </w:rPr>
            </w:pPr>
            <w:r w:rsidRPr="00CC4BF3">
              <w:rPr>
                <w:rFonts w:ascii="Tahoma" w:eastAsia="Calibri" w:hAnsi="Tahoma" w:cs="Tahoma"/>
                <w:sz w:val="22"/>
                <w:szCs w:val="22"/>
              </w:rPr>
              <w:t>Commissioner Wilfredo Soto</w:t>
            </w:r>
          </w:p>
        </w:tc>
        <w:tc>
          <w:tcPr>
            <w:tcW w:w="987" w:type="dxa"/>
          </w:tcPr>
          <w:p w14:paraId="72FD0B22" w14:textId="77777777" w:rsidR="00C24D35" w:rsidRPr="00CC4BF3" w:rsidRDefault="00C24D35" w:rsidP="00A202FF">
            <w:pPr>
              <w:jc w:val="center"/>
              <w:rPr>
                <w:rFonts w:ascii="Tahoma" w:eastAsia="Calibri" w:hAnsi="Tahoma" w:cs="Tahoma"/>
                <w:sz w:val="22"/>
                <w:szCs w:val="22"/>
              </w:rPr>
            </w:pPr>
            <w:r w:rsidRPr="00CC4BF3">
              <w:rPr>
                <w:rFonts w:ascii="Tahoma" w:eastAsia="Calibri" w:hAnsi="Tahoma" w:cs="Tahoma"/>
                <w:sz w:val="22"/>
                <w:szCs w:val="22"/>
              </w:rPr>
              <w:t>X</w:t>
            </w:r>
          </w:p>
        </w:tc>
        <w:tc>
          <w:tcPr>
            <w:tcW w:w="987" w:type="dxa"/>
          </w:tcPr>
          <w:p w14:paraId="70A1074B" w14:textId="77777777" w:rsidR="00C24D35" w:rsidRPr="00CC4BF3" w:rsidRDefault="00C24D35" w:rsidP="00A202FF">
            <w:pPr>
              <w:jc w:val="both"/>
              <w:rPr>
                <w:rFonts w:ascii="Tahoma" w:eastAsia="Calibri" w:hAnsi="Tahoma" w:cs="Tahoma"/>
                <w:sz w:val="22"/>
                <w:szCs w:val="22"/>
              </w:rPr>
            </w:pPr>
          </w:p>
        </w:tc>
        <w:tc>
          <w:tcPr>
            <w:tcW w:w="1323" w:type="dxa"/>
          </w:tcPr>
          <w:p w14:paraId="6CA1B078" w14:textId="77777777" w:rsidR="00C24D35" w:rsidRPr="00CC4BF3" w:rsidRDefault="00C24D35" w:rsidP="00A202FF">
            <w:pPr>
              <w:jc w:val="both"/>
              <w:rPr>
                <w:rFonts w:ascii="Tahoma" w:eastAsia="Calibri" w:hAnsi="Tahoma" w:cs="Tahoma"/>
                <w:sz w:val="22"/>
                <w:szCs w:val="22"/>
              </w:rPr>
            </w:pPr>
          </w:p>
        </w:tc>
        <w:tc>
          <w:tcPr>
            <w:tcW w:w="1167" w:type="dxa"/>
          </w:tcPr>
          <w:p w14:paraId="11FBDEE9" w14:textId="77777777" w:rsidR="00C24D35" w:rsidRPr="00CC4BF3" w:rsidRDefault="00C24D35" w:rsidP="00A202FF">
            <w:pPr>
              <w:jc w:val="center"/>
              <w:rPr>
                <w:rFonts w:ascii="Tahoma" w:eastAsia="Calibri" w:hAnsi="Tahoma" w:cs="Tahoma"/>
                <w:sz w:val="22"/>
                <w:szCs w:val="22"/>
              </w:rPr>
            </w:pPr>
          </w:p>
        </w:tc>
      </w:tr>
      <w:tr w:rsidR="00C24D35" w:rsidRPr="00CC4BF3" w14:paraId="2FEB0AAC" w14:textId="77777777" w:rsidTr="00A202FF">
        <w:trPr>
          <w:trHeight w:val="62"/>
        </w:trPr>
        <w:tc>
          <w:tcPr>
            <w:tcW w:w="5117" w:type="dxa"/>
          </w:tcPr>
          <w:p w14:paraId="439E06B9" w14:textId="77777777" w:rsidR="00C24D35" w:rsidRPr="00CC4BF3" w:rsidRDefault="00C24D35" w:rsidP="00A202FF">
            <w:pPr>
              <w:jc w:val="both"/>
              <w:rPr>
                <w:rFonts w:ascii="Tahoma" w:eastAsia="Calibri" w:hAnsi="Tahoma" w:cs="Tahoma"/>
                <w:sz w:val="22"/>
                <w:szCs w:val="22"/>
              </w:rPr>
            </w:pPr>
            <w:r w:rsidRPr="00CC4BF3">
              <w:rPr>
                <w:rFonts w:ascii="Tahoma" w:eastAsia="Calibri" w:hAnsi="Tahoma" w:cs="Tahoma"/>
                <w:sz w:val="22"/>
                <w:szCs w:val="22"/>
              </w:rPr>
              <w:t>Commissioner Diane Crawford</w:t>
            </w:r>
          </w:p>
        </w:tc>
        <w:tc>
          <w:tcPr>
            <w:tcW w:w="987" w:type="dxa"/>
          </w:tcPr>
          <w:p w14:paraId="2074BD9A" w14:textId="77777777" w:rsidR="00C24D35" w:rsidRPr="00CC4BF3" w:rsidRDefault="00C24D35" w:rsidP="00A202FF">
            <w:pPr>
              <w:jc w:val="center"/>
              <w:rPr>
                <w:rFonts w:ascii="Tahoma" w:eastAsia="Calibri" w:hAnsi="Tahoma" w:cs="Tahoma"/>
                <w:sz w:val="22"/>
                <w:szCs w:val="22"/>
              </w:rPr>
            </w:pPr>
            <w:r w:rsidRPr="00CC4BF3">
              <w:rPr>
                <w:rFonts w:ascii="Tahoma" w:eastAsia="Calibri" w:hAnsi="Tahoma" w:cs="Tahoma"/>
                <w:sz w:val="22"/>
                <w:szCs w:val="22"/>
              </w:rPr>
              <w:t>X</w:t>
            </w:r>
          </w:p>
        </w:tc>
        <w:tc>
          <w:tcPr>
            <w:tcW w:w="987" w:type="dxa"/>
          </w:tcPr>
          <w:p w14:paraId="399A80FB" w14:textId="77777777" w:rsidR="00C24D35" w:rsidRPr="00CC4BF3" w:rsidRDefault="00C24D35" w:rsidP="00A202FF">
            <w:pPr>
              <w:jc w:val="both"/>
              <w:rPr>
                <w:rFonts w:ascii="Tahoma" w:eastAsia="Calibri" w:hAnsi="Tahoma" w:cs="Tahoma"/>
                <w:sz w:val="22"/>
                <w:szCs w:val="22"/>
              </w:rPr>
            </w:pPr>
          </w:p>
        </w:tc>
        <w:tc>
          <w:tcPr>
            <w:tcW w:w="1323" w:type="dxa"/>
          </w:tcPr>
          <w:p w14:paraId="7752F452" w14:textId="77777777" w:rsidR="00C24D35" w:rsidRPr="00CC4BF3" w:rsidRDefault="00C24D35" w:rsidP="00A202FF">
            <w:pPr>
              <w:jc w:val="both"/>
              <w:rPr>
                <w:rFonts w:ascii="Tahoma" w:eastAsia="Calibri" w:hAnsi="Tahoma" w:cs="Tahoma"/>
                <w:sz w:val="22"/>
                <w:szCs w:val="22"/>
              </w:rPr>
            </w:pPr>
          </w:p>
        </w:tc>
        <w:tc>
          <w:tcPr>
            <w:tcW w:w="1167" w:type="dxa"/>
          </w:tcPr>
          <w:p w14:paraId="4473F782" w14:textId="77777777" w:rsidR="00C24D35" w:rsidRPr="00CC4BF3" w:rsidRDefault="00C24D35" w:rsidP="00A202FF">
            <w:pPr>
              <w:jc w:val="center"/>
              <w:rPr>
                <w:rFonts w:ascii="Tahoma" w:eastAsia="Calibri" w:hAnsi="Tahoma" w:cs="Tahoma"/>
                <w:sz w:val="22"/>
                <w:szCs w:val="22"/>
              </w:rPr>
            </w:pPr>
          </w:p>
        </w:tc>
      </w:tr>
    </w:tbl>
    <w:p w14:paraId="67053728" w14:textId="77777777" w:rsidR="00C24D35" w:rsidRPr="00CC4BF3" w:rsidRDefault="00C24D35" w:rsidP="00C24D35">
      <w:pPr>
        <w:ind w:right="720"/>
        <w:jc w:val="both"/>
        <w:rPr>
          <w:rFonts w:ascii="Tahoma" w:hAnsi="Tahoma" w:cs="Tahoma"/>
          <w:sz w:val="22"/>
          <w:szCs w:val="22"/>
        </w:rPr>
      </w:pPr>
    </w:p>
    <w:p w14:paraId="4E21EF18" w14:textId="77777777" w:rsidR="00C24D35" w:rsidRPr="00CC4BF3" w:rsidRDefault="00C24D35" w:rsidP="00C24D35">
      <w:pPr>
        <w:pStyle w:val="NoSpacing"/>
        <w:rPr>
          <w:rFonts w:ascii="Tahoma" w:hAnsi="Tahoma" w:cs="Tahoma"/>
        </w:rPr>
      </w:pPr>
      <w:r w:rsidRPr="00CC4BF3">
        <w:rPr>
          <w:rFonts w:ascii="Tahoma" w:hAnsi="Tahoma" w:cs="Tahoma"/>
        </w:rPr>
        <w:t xml:space="preserve">The Chairperson thereupon declared such resolution has been approved. </w:t>
      </w:r>
    </w:p>
    <w:p w14:paraId="6B9D1063" w14:textId="77777777" w:rsidR="002F4860" w:rsidRPr="00CC4BF3" w:rsidRDefault="002F4860" w:rsidP="002F4860">
      <w:pPr>
        <w:ind w:right="720"/>
        <w:jc w:val="both"/>
        <w:rPr>
          <w:rFonts w:ascii="Tahoma" w:hAnsi="Tahoma" w:cs="Tahoma"/>
          <w:sz w:val="22"/>
          <w:szCs w:val="22"/>
        </w:rPr>
      </w:pPr>
    </w:p>
    <w:p w14:paraId="77E4D1AA" w14:textId="77777777" w:rsidR="00601995" w:rsidRPr="00CC4BF3" w:rsidRDefault="00601995" w:rsidP="00045AB4">
      <w:pPr>
        <w:jc w:val="both"/>
        <w:rPr>
          <w:rFonts w:ascii="Tahoma" w:eastAsia="Calibri" w:hAnsi="Tahoma" w:cs="Tahoma"/>
          <w:color w:val="000000"/>
          <w:sz w:val="22"/>
          <w:szCs w:val="22"/>
          <w:u w:val="single"/>
        </w:rPr>
      </w:pPr>
    </w:p>
    <w:p w14:paraId="19FA7A10" w14:textId="3DAC013A" w:rsidR="00574ADA" w:rsidRPr="00CC4BF3" w:rsidRDefault="00C4030E" w:rsidP="00045AB4">
      <w:pPr>
        <w:jc w:val="both"/>
        <w:rPr>
          <w:rFonts w:ascii="Tahoma" w:eastAsia="Calibri" w:hAnsi="Tahoma" w:cs="Tahoma"/>
          <w:color w:val="000000"/>
          <w:sz w:val="22"/>
          <w:szCs w:val="22"/>
        </w:rPr>
      </w:pPr>
      <w:r w:rsidRPr="00CC4BF3">
        <w:rPr>
          <w:rFonts w:ascii="Tahoma" w:eastAsia="Calibri" w:hAnsi="Tahoma" w:cs="Tahoma"/>
          <w:color w:val="000000"/>
          <w:sz w:val="22"/>
          <w:szCs w:val="22"/>
          <w:u w:val="single"/>
        </w:rPr>
        <w:t>UPDATE ON PARTNER</w:t>
      </w:r>
      <w:r w:rsidR="00BE52A9" w:rsidRPr="00CC4BF3">
        <w:rPr>
          <w:rFonts w:ascii="Tahoma" w:eastAsia="Calibri" w:hAnsi="Tahoma" w:cs="Tahoma"/>
          <w:color w:val="000000"/>
          <w:sz w:val="22"/>
          <w:szCs w:val="22"/>
        </w:rPr>
        <w:t xml:space="preserve"> – </w:t>
      </w:r>
      <w:r w:rsidR="00574ADA" w:rsidRPr="00CC4BF3">
        <w:rPr>
          <w:rFonts w:ascii="Tahoma" w:eastAsia="Calibri" w:hAnsi="Tahoma" w:cs="Tahoma"/>
          <w:color w:val="000000"/>
          <w:sz w:val="22"/>
          <w:szCs w:val="22"/>
        </w:rPr>
        <w:t xml:space="preserve">Douglas Dzema, Executive Director updated the Board on PARTNER as follows: </w:t>
      </w:r>
    </w:p>
    <w:p w14:paraId="5486656C" w14:textId="785B13DF" w:rsidR="00574ADA" w:rsidRPr="00CC4BF3" w:rsidRDefault="00574ADA" w:rsidP="00574ADA">
      <w:pPr>
        <w:pStyle w:val="ListParagraph"/>
        <w:numPr>
          <w:ilvl w:val="0"/>
          <w:numId w:val="27"/>
        </w:numPr>
        <w:jc w:val="both"/>
        <w:rPr>
          <w:rFonts w:ascii="Tahoma" w:eastAsia="Calibri" w:hAnsi="Tahoma" w:cs="Tahoma"/>
          <w:color w:val="000000"/>
          <w:sz w:val="22"/>
          <w:szCs w:val="22"/>
        </w:rPr>
      </w:pPr>
      <w:r w:rsidRPr="00CC4BF3">
        <w:rPr>
          <w:rFonts w:ascii="Tahoma" w:eastAsia="Calibri" w:hAnsi="Tahoma" w:cs="Tahoma"/>
          <w:color w:val="000000"/>
          <w:sz w:val="22"/>
          <w:szCs w:val="22"/>
        </w:rPr>
        <w:t>O</w:t>
      </w:r>
      <w:r w:rsidR="00BE52A9" w:rsidRPr="00CC4BF3">
        <w:rPr>
          <w:rFonts w:ascii="Tahoma" w:eastAsia="Calibri" w:hAnsi="Tahoma" w:cs="Tahoma"/>
          <w:color w:val="000000"/>
          <w:sz w:val="22"/>
          <w:szCs w:val="22"/>
        </w:rPr>
        <w:t>n-going Habitat</w:t>
      </w:r>
      <w:r w:rsidRPr="00CC4BF3">
        <w:rPr>
          <w:rFonts w:ascii="Tahoma" w:eastAsia="Calibri" w:hAnsi="Tahoma" w:cs="Tahoma"/>
          <w:color w:val="000000"/>
          <w:sz w:val="22"/>
          <w:szCs w:val="22"/>
        </w:rPr>
        <w:t xml:space="preserve"> for Humanity</w:t>
      </w:r>
      <w:r w:rsidR="00BE52A9" w:rsidRPr="00CC4BF3">
        <w:rPr>
          <w:rFonts w:ascii="Tahoma" w:eastAsia="Calibri" w:hAnsi="Tahoma" w:cs="Tahoma"/>
          <w:color w:val="000000"/>
          <w:sz w:val="22"/>
          <w:szCs w:val="22"/>
        </w:rPr>
        <w:t xml:space="preserve"> builds are up and running.</w:t>
      </w:r>
    </w:p>
    <w:p w14:paraId="01E08025" w14:textId="6D3312A3" w:rsidR="00E00BB9" w:rsidRPr="00CC4BF3" w:rsidRDefault="00574ADA" w:rsidP="00E02B9F">
      <w:pPr>
        <w:ind w:left="720"/>
        <w:jc w:val="both"/>
        <w:rPr>
          <w:rFonts w:ascii="Tahoma" w:eastAsia="Calibri" w:hAnsi="Tahoma" w:cs="Tahoma"/>
          <w:color w:val="000000"/>
          <w:sz w:val="22"/>
          <w:szCs w:val="22"/>
        </w:rPr>
      </w:pPr>
      <w:r w:rsidRPr="00CC4BF3">
        <w:rPr>
          <w:rFonts w:ascii="Tahoma" w:eastAsia="Calibri" w:hAnsi="Tahoma" w:cs="Tahoma"/>
          <w:color w:val="000000"/>
          <w:sz w:val="22"/>
          <w:szCs w:val="22"/>
        </w:rPr>
        <w:t>-</w:t>
      </w:r>
      <w:r w:rsidR="00C22EEB" w:rsidRPr="00CC4BF3">
        <w:rPr>
          <w:rFonts w:ascii="Tahoma" w:eastAsia="Calibri" w:hAnsi="Tahoma" w:cs="Tahoma"/>
          <w:color w:val="000000"/>
          <w:sz w:val="22"/>
          <w:szCs w:val="22"/>
        </w:rPr>
        <w:t xml:space="preserve"> </w:t>
      </w:r>
      <w:r w:rsidRPr="00CC4BF3">
        <w:rPr>
          <w:rFonts w:ascii="Tahoma" w:eastAsia="Calibri" w:hAnsi="Tahoma" w:cs="Tahoma"/>
          <w:color w:val="000000"/>
          <w:sz w:val="22"/>
          <w:szCs w:val="22"/>
        </w:rPr>
        <w:t xml:space="preserve">   </w:t>
      </w:r>
      <w:r w:rsidR="00E02B9F" w:rsidRPr="00CC4BF3">
        <w:rPr>
          <w:rFonts w:ascii="Tahoma" w:eastAsia="Calibri" w:hAnsi="Tahoma" w:cs="Tahoma"/>
          <w:color w:val="000000"/>
          <w:sz w:val="22"/>
          <w:szCs w:val="22"/>
        </w:rPr>
        <w:t xml:space="preserve">No news from </w:t>
      </w:r>
      <w:r w:rsidR="00C22EEB" w:rsidRPr="00CC4BF3">
        <w:rPr>
          <w:rFonts w:ascii="Tahoma" w:eastAsia="Calibri" w:hAnsi="Tahoma" w:cs="Tahoma"/>
          <w:color w:val="000000"/>
          <w:sz w:val="22"/>
          <w:szCs w:val="22"/>
        </w:rPr>
        <w:t xml:space="preserve">NRTC </w:t>
      </w:r>
      <w:r w:rsidR="00E00BB9" w:rsidRPr="00CC4BF3">
        <w:rPr>
          <w:rFonts w:ascii="Tahoma" w:eastAsia="Calibri" w:hAnsi="Tahoma" w:cs="Tahoma"/>
          <w:color w:val="000000"/>
          <w:sz w:val="22"/>
          <w:szCs w:val="22"/>
        </w:rPr>
        <w:t>– State closed allocation of tax credits – waiting to hear results.</w:t>
      </w:r>
    </w:p>
    <w:p w14:paraId="65355664" w14:textId="014B314F" w:rsidR="00E02B9F" w:rsidRPr="00CC4BF3" w:rsidRDefault="00E02B9F" w:rsidP="00E02B9F">
      <w:pPr>
        <w:ind w:left="720"/>
        <w:jc w:val="both"/>
        <w:rPr>
          <w:rFonts w:ascii="Tahoma" w:eastAsia="Calibri" w:hAnsi="Tahoma" w:cs="Tahoma"/>
          <w:color w:val="000000"/>
          <w:sz w:val="22"/>
          <w:szCs w:val="22"/>
        </w:rPr>
      </w:pPr>
      <w:r w:rsidRPr="00CC4BF3">
        <w:rPr>
          <w:rFonts w:ascii="Tahoma" w:eastAsia="Calibri" w:hAnsi="Tahoma" w:cs="Tahoma"/>
          <w:color w:val="000000"/>
          <w:sz w:val="22"/>
          <w:szCs w:val="22"/>
        </w:rPr>
        <w:t xml:space="preserve">-    Presentation on 400 Lawrie Street, Perth Amboy property will be made to the City Council on 2/26/25. </w:t>
      </w:r>
    </w:p>
    <w:p w14:paraId="1D63A70D" w14:textId="77777777" w:rsidR="00E00BB9" w:rsidRPr="00CC4BF3" w:rsidRDefault="00E00BB9" w:rsidP="00045AB4">
      <w:pPr>
        <w:jc w:val="both"/>
        <w:rPr>
          <w:rFonts w:ascii="Tahoma" w:eastAsia="Calibri" w:hAnsi="Tahoma" w:cs="Tahoma"/>
          <w:color w:val="000000"/>
          <w:sz w:val="22"/>
          <w:szCs w:val="22"/>
          <w:u w:val="single"/>
        </w:rPr>
      </w:pPr>
    </w:p>
    <w:p w14:paraId="3A3C8736" w14:textId="704B8CC0" w:rsidR="00DC1654" w:rsidRPr="00CC4BF3" w:rsidRDefault="00933D92" w:rsidP="00045AB4">
      <w:pPr>
        <w:jc w:val="both"/>
        <w:rPr>
          <w:rFonts w:ascii="Tahoma" w:eastAsia="Calibri" w:hAnsi="Tahoma" w:cs="Tahoma"/>
          <w:color w:val="000000"/>
          <w:sz w:val="22"/>
          <w:szCs w:val="22"/>
        </w:rPr>
      </w:pPr>
      <w:r w:rsidRPr="00CC4BF3">
        <w:rPr>
          <w:rFonts w:ascii="Tahoma" w:eastAsia="Calibri" w:hAnsi="Tahoma" w:cs="Tahoma"/>
          <w:color w:val="000000"/>
          <w:sz w:val="22"/>
          <w:szCs w:val="22"/>
          <w:u w:val="single"/>
        </w:rPr>
        <w:t>PUBLIC SESSION</w:t>
      </w:r>
      <w:r w:rsidR="003A3110" w:rsidRPr="00CC4BF3">
        <w:rPr>
          <w:rFonts w:ascii="Tahoma" w:eastAsia="Calibri" w:hAnsi="Tahoma" w:cs="Tahoma"/>
          <w:color w:val="000000"/>
          <w:sz w:val="22"/>
          <w:szCs w:val="22"/>
          <w:u w:val="single"/>
        </w:rPr>
        <w:t xml:space="preserve"> – None reported.</w:t>
      </w:r>
    </w:p>
    <w:p w14:paraId="6C072836" w14:textId="742C382B" w:rsidR="00072176" w:rsidRPr="00CC4BF3" w:rsidRDefault="00E70F2C" w:rsidP="00A51B2B">
      <w:pPr>
        <w:pBdr>
          <w:top w:val="nil"/>
          <w:left w:val="nil"/>
          <w:bottom w:val="nil"/>
          <w:right w:val="nil"/>
          <w:between w:val="nil"/>
        </w:pBdr>
        <w:ind w:left="720" w:hanging="720"/>
        <w:jc w:val="both"/>
        <w:rPr>
          <w:rFonts w:ascii="Tahoma" w:eastAsia="Calibri" w:hAnsi="Tahoma" w:cs="Tahoma"/>
          <w:color w:val="000000"/>
          <w:sz w:val="22"/>
          <w:szCs w:val="22"/>
        </w:rPr>
      </w:pPr>
      <w:r w:rsidRPr="00CC4BF3">
        <w:rPr>
          <w:rFonts w:ascii="Tahoma" w:eastAsia="Calibri" w:hAnsi="Tahoma" w:cs="Tahoma"/>
          <w:color w:val="000000"/>
          <w:sz w:val="22"/>
          <w:szCs w:val="22"/>
        </w:rPr>
        <w:tab/>
      </w:r>
    </w:p>
    <w:p w14:paraId="3A20FDA1" w14:textId="1F86E7CA" w:rsidR="008E7330" w:rsidRPr="00CC4BF3" w:rsidRDefault="00933D92" w:rsidP="00A51B2B">
      <w:pPr>
        <w:jc w:val="both"/>
        <w:rPr>
          <w:rFonts w:ascii="Tahoma" w:eastAsia="Calibri" w:hAnsi="Tahoma" w:cs="Tahoma"/>
          <w:color w:val="000000"/>
          <w:sz w:val="22"/>
          <w:szCs w:val="22"/>
          <w:u w:val="single"/>
        </w:rPr>
      </w:pPr>
      <w:r w:rsidRPr="00CC4BF3">
        <w:rPr>
          <w:rFonts w:ascii="Tahoma" w:eastAsia="Calibri" w:hAnsi="Tahoma" w:cs="Tahoma"/>
          <w:color w:val="000000"/>
          <w:sz w:val="22"/>
          <w:szCs w:val="22"/>
          <w:u w:val="single"/>
        </w:rPr>
        <w:t>UNFINISHED BUSINESS</w:t>
      </w:r>
      <w:r w:rsidR="00CF4258" w:rsidRPr="00CC4BF3">
        <w:rPr>
          <w:rFonts w:ascii="Tahoma" w:eastAsia="Calibri" w:hAnsi="Tahoma" w:cs="Tahoma"/>
          <w:color w:val="000000"/>
          <w:sz w:val="22"/>
          <w:szCs w:val="22"/>
          <w:u w:val="single"/>
        </w:rPr>
        <w:t xml:space="preserve"> – None reported.</w:t>
      </w:r>
    </w:p>
    <w:p w14:paraId="64BAA0FC" w14:textId="350B8633" w:rsidR="00CA43B8" w:rsidRPr="00CC4BF3" w:rsidRDefault="00CA43B8" w:rsidP="00A51B2B">
      <w:pPr>
        <w:jc w:val="both"/>
        <w:rPr>
          <w:rFonts w:ascii="Tahoma" w:eastAsia="Calibri" w:hAnsi="Tahoma" w:cs="Tahoma"/>
          <w:color w:val="000000"/>
          <w:sz w:val="22"/>
          <w:szCs w:val="22"/>
          <w:u w:val="single"/>
        </w:rPr>
      </w:pPr>
      <w:r w:rsidRPr="00CC4BF3">
        <w:rPr>
          <w:rFonts w:ascii="Tahoma" w:eastAsia="Calibri" w:hAnsi="Tahoma" w:cs="Tahoma"/>
          <w:color w:val="000000"/>
          <w:sz w:val="22"/>
          <w:szCs w:val="22"/>
        </w:rPr>
        <w:tab/>
      </w:r>
    </w:p>
    <w:p w14:paraId="485E8B12" w14:textId="77EADFCC" w:rsidR="00E94812" w:rsidRPr="00CC4BF3" w:rsidRDefault="00933D92" w:rsidP="00A51B2B">
      <w:pPr>
        <w:jc w:val="both"/>
        <w:rPr>
          <w:rFonts w:ascii="Tahoma" w:eastAsia="Calibri" w:hAnsi="Tahoma" w:cs="Tahoma"/>
          <w:color w:val="000000"/>
          <w:sz w:val="22"/>
          <w:szCs w:val="22"/>
          <w:u w:val="single"/>
        </w:rPr>
      </w:pPr>
      <w:r w:rsidRPr="00CC4BF3">
        <w:rPr>
          <w:rFonts w:ascii="Tahoma" w:eastAsia="Calibri" w:hAnsi="Tahoma" w:cs="Tahoma"/>
          <w:color w:val="000000"/>
          <w:sz w:val="22"/>
          <w:szCs w:val="22"/>
          <w:u w:val="single"/>
        </w:rPr>
        <w:t>NEW BUSINESS</w:t>
      </w:r>
      <w:r w:rsidR="00CA43B8" w:rsidRPr="00CC4BF3">
        <w:rPr>
          <w:rFonts w:ascii="Tahoma" w:eastAsia="Calibri" w:hAnsi="Tahoma" w:cs="Tahoma"/>
          <w:color w:val="000000"/>
          <w:sz w:val="22"/>
          <w:szCs w:val="22"/>
          <w:u w:val="single"/>
        </w:rPr>
        <w:t xml:space="preserve"> – None reported.</w:t>
      </w:r>
    </w:p>
    <w:p w14:paraId="6425E1D5" w14:textId="36A397F3" w:rsidR="00601748" w:rsidRPr="00CC4BF3" w:rsidRDefault="00E94812" w:rsidP="00B72D0B">
      <w:pPr>
        <w:jc w:val="both"/>
        <w:rPr>
          <w:rFonts w:ascii="Tahoma" w:eastAsia="Calibri" w:hAnsi="Tahoma" w:cs="Tahoma"/>
          <w:i/>
          <w:color w:val="000000"/>
          <w:sz w:val="22"/>
          <w:szCs w:val="22"/>
        </w:rPr>
      </w:pPr>
      <w:r w:rsidRPr="00CC4BF3">
        <w:rPr>
          <w:rFonts w:ascii="Tahoma" w:eastAsia="Calibri" w:hAnsi="Tahoma" w:cs="Tahoma"/>
          <w:color w:val="000000"/>
          <w:sz w:val="22"/>
          <w:szCs w:val="22"/>
        </w:rPr>
        <w:tab/>
      </w:r>
      <w:r w:rsidR="00933D92" w:rsidRPr="00CC4BF3">
        <w:rPr>
          <w:rFonts w:ascii="Tahoma" w:eastAsia="Calibri" w:hAnsi="Tahoma" w:cs="Tahoma"/>
          <w:color w:val="000000"/>
          <w:sz w:val="22"/>
          <w:szCs w:val="22"/>
        </w:rPr>
        <w:tab/>
      </w:r>
    </w:p>
    <w:p w14:paraId="72A9F38E" w14:textId="661C8806" w:rsidR="004E7458" w:rsidRPr="00CC4BF3" w:rsidRDefault="005B6374" w:rsidP="00B72D0B">
      <w:pPr>
        <w:jc w:val="both"/>
        <w:rPr>
          <w:rFonts w:ascii="Tahoma" w:eastAsia="Calibri" w:hAnsi="Tahoma" w:cs="Tahoma"/>
          <w:color w:val="000000"/>
          <w:sz w:val="22"/>
          <w:szCs w:val="22"/>
          <w:u w:val="single"/>
        </w:rPr>
      </w:pPr>
      <w:r w:rsidRPr="00CC4BF3">
        <w:rPr>
          <w:rFonts w:ascii="Tahoma" w:eastAsia="Calibri" w:hAnsi="Tahoma" w:cs="Tahoma"/>
          <w:color w:val="000000"/>
          <w:sz w:val="22"/>
          <w:szCs w:val="22"/>
          <w:u w:val="single"/>
        </w:rPr>
        <w:t>REPORT OF THE ATTORNEY</w:t>
      </w:r>
      <w:r w:rsidR="00B72D0B" w:rsidRPr="00CC4BF3">
        <w:rPr>
          <w:rFonts w:ascii="Tahoma" w:eastAsia="Calibri" w:hAnsi="Tahoma" w:cs="Tahoma"/>
          <w:color w:val="000000"/>
          <w:sz w:val="22"/>
          <w:szCs w:val="22"/>
          <w:u w:val="single"/>
        </w:rPr>
        <w:t xml:space="preserve"> – None reported.</w:t>
      </w:r>
    </w:p>
    <w:p w14:paraId="79EEF751" w14:textId="77777777" w:rsidR="00601748" w:rsidRPr="00CC4BF3" w:rsidRDefault="00601748" w:rsidP="003A3110">
      <w:pPr>
        <w:jc w:val="both"/>
        <w:rPr>
          <w:rFonts w:ascii="Tahoma" w:eastAsia="Calibri" w:hAnsi="Tahoma" w:cs="Tahoma"/>
          <w:color w:val="000000"/>
          <w:sz w:val="22"/>
          <w:szCs w:val="22"/>
          <w:u w:val="single"/>
        </w:rPr>
      </w:pPr>
    </w:p>
    <w:p w14:paraId="051DE650" w14:textId="77777777" w:rsidR="00F300CE" w:rsidRDefault="00F300CE" w:rsidP="00FF49BE">
      <w:pPr>
        <w:jc w:val="both"/>
        <w:rPr>
          <w:rFonts w:ascii="Tahoma" w:eastAsia="Calibri" w:hAnsi="Tahoma" w:cs="Tahoma"/>
          <w:color w:val="000000"/>
          <w:sz w:val="22"/>
          <w:szCs w:val="22"/>
          <w:u w:val="single"/>
        </w:rPr>
      </w:pPr>
    </w:p>
    <w:p w14:paraId="4BB26623" w14:textId="77777777" w:rsidR="00F300CE" w:rsidRDefault="00F300CE" w:rsidP="00FF49BE">
      <w:pPr>
        <w:jc w:val="both"/>
        <w:rPr>
          <w:rFonts w:ascii="Tahoma" w:eastAsia="Calibri" w:hAnsi="Tahoma" w:cs="Tahoma"/>
          <w:color w:val="000000"/>
          <w:sz w:val="22"/>
          <w:szCs w:val="22"/>
          <w:u w:val="single"/>
        </w:rPr>
      </w:pPr>
    </w:p>
    <w:p w14:paraId="5DBEF19A" w14:textId="77777777" w:rsidR="00F300CE" w:rsidRDefault="00F300CE" w:rsidP="00FF49BE">
      <w:pPr>
        <w:jc w:val="both"/>
        <w:rPr>
          <w:rFonts w:ascii="Tahoma" w:eastAsia="Calibri" w:hAnsi="Tahoma" w:cs="Tahoma"/>
          <w:color w:val="000000"/>
          <w:sz w:val="22"/>
          <w:szCs w:val="22"/>
          <w:u w:val="single"/>
        </w:rPr>
      </w:pPr>
    </w:p>
    <w:p w14:paraId="3196DC27" w14:textId="77777777" w:rsidR="00F300CE" w:rsidRDefault="00F300CE" w:rsidP="00FF49BE">
      <w:pPr>
        <w:jc w:val="both"/>
        <w:rPr>
          <w:rFonts w:ascii="Tahoma" w:eastAsia="Calibri" w:hAnsi="Tahoma" w:cs="Tahoma"/>
          <w:color w:val="000000"/>
          <w:sz w:val="22"/>
          <w:szCs w:val="22"/>
          <w:u w:val="single"/>
        </w:rPr>
      </w:pPr>
    </w:p>
    <w:p w14:paraId="2B001174" w14:textId="77777777" w:rsidR="00F300CE" w:rsidRDefault="00F300CE" w:rsidP="00FF49BE">
      <w:pPr>
        <w:jc w:val="both"/>
        <w:rPr>
          <w:rFonts w:ascii="Tahoma" w:eastAsia="Calibri" w:hAnsi="Tahoma" w:cs="Tahoma"/>
          <w:color w:val="000000"/>
          <w:sz w:val="22"/>
          <w:szCs w:val="22"/>
          <w:u w:val="single"/>
        </w:rPr>
      </w:pPr>
    </w:p>
    <w:p w14:paraId="6E949D6C" w14:textId="77777777" w:rsidR="00F300CE" w:rsidRDefault="00F300CE" w:rsidP="00FF49BE">
      <w:pPr>
        <w:jc w:val="both"/>
        <w:rPr>
          <w:rFonts w:ascii="Tahoma" w:eastAsia="Calibri" w:hAnsi="Tahoma" w:cs="Tahoma"/>
          <w:color w:val="000000"/>
          <w:sz w:val="22"/>
          <w:szCs w:val="22"/>
          <w:u w:val="single"/>
        </w:rPr>
      </w:pPr>
    </w:p>
    <w:p w14:paraId="72E04555" w14:textId="77777777" w:rsidR="00F300CE" w:rsidRDefault="00F300CE" w:rsidP="00FF49BE">
      <w:pPr>
        <w:jc w:val="both"/>
        <w:rPr>
          <w:rFonts w:ascii="Tahoma" w:eastAsia="Calibri" w:hAnsi="Tahoma" w:cs="Tahoma"/>
          <w:color w:val="000000"/>
          <w:sz w:val="22"/>
          <w:szCs w:val="22"/>
          <w:u w:val="single"/>
        </w:rPr>
      </w:pPr>
    </w:p>
    <w:p w14:paraId="03038A09" w14:textId="77777777" w:rsidR="00F300CE" w:rsidRDefault="00F300CE" w:rsidP="00FF49BE">
      <w:pPr>
        <w:jc w:val="both"/>
        <w:rPr>
          <w:rFonts w:ascii="Tahoma" w:eastAsia="Calibri" w:hAnsi="Tahoma" w:cs="Tahoma"/>
          <w:color w:val="000000"/>
          <w:sz w:val="22"/>
          <w:szCs w:val="22"/>
          <w:u w:val="single"/>
        </w:rPr>
      </w:pPr>
    </w:p>
    <w:p w14:paraId="514C07D5" w14:textId="62E7B847" w:rsidR="00FF49BE" w:rsidRPr="00CC4BF3" w:rsidRDefault="003A3110" w:rsidP="00FF49BE">
      <w:pPr>
        <w:jc w:val="both"/>
        <w:rPr>
          <w:rFonts w:ascii="Tahoma" w:eastAsia="Calibri" w:hAnsi="Tahoma" w:cs="Tahoma"/>
          <w:color w:val="000000"/>
          <w:sz w:val="22"/>
          <w:szCs w:val="22"/>
          <w:u w:val="single"/>
        </w:rPr>
      </w:pPr>
      <w:r w:rsidRPr="00CC4BF3">
        <w:rPr>
          <w:rFonts w:ascii="Tahoma" w:eastAsia="Calibri" w:hAnsi="Tahoma" w:cs="Tahoma"/>
          <w:color w:val="000000"/>
          <w:sz w:val="22"/>
          <w:szCs w:val="22"/>
          <w:u w:val="single"/>
        </w:rPr>
        <w:t>REPORT OF THE SECRETARY-TREASURER (Executive Director)</w:t>
      </w:r>
      <w:r w:rsidR="00323331" w:rsidRPr="00CC4BF3">
        <w:rPr>
          <w:rFonts w:ascii="Tahoma" w:eastAsia="Calibri" w:hAnsi="Tahoma" w:cs="Tahoma"/>
          <w:color w:val="000000"/>
          <w:sz w:val="22"/>
          <w:szCs w:val="22"/>
          <w:u w:val="single"/>
        </w:rPr>
        <w:t xml:space="preserve"> </w:t>
      </w:r>
    </w:p>
    <w:p w14:paraId="7A4DBD0B" w14:textId="2B75C5D2" w:rsidR="00E00BB9" w:rsidRPr="00CC4BF3" w:rsidRDefault="00E00BB9" w:rsidP="00FF49BE">
      <w:pPr>
        <w:jc w:val="both"/>
        <w:rPr>
          <w:rFonts w:ascii="Tahoma" w:eastAsia="Calibri" w:hAnsi="Tahoma" w:cs="Tahoma"/>
          <w:color w:val="000000"/>
          <w:sz w:val="22"/>
          <w:szCs w:val="22"/>
        </w:rPr>
      </w:pPr>
      <w:r w:rsidRPr="00CC4BF3">
        <w:rPr>
          <w:rFonts w:ascii="Tahoma" w:eastAsia="Calibri" w:hAnsi="Tahoma" w:cs="Tahoma"/>
          <w:color w:val="000000"/>
          <w:sz w:val="22"/>
          <w:szCs w:val="22"/>
        </w:rPr>
        <w:tab/>
        <w:t>Douglas Dzema, Executive Director</w:t>
      </w:r>
      <w:r w:rsidR="00DE3567" w:rsidRPr="00CC4BF3">
        <w:rPr>
          <w:rFonts w:ascii="Tahoma" w:eastAsia="Calibri" w:hAnsi="Tahoma" w:cs="Tahoma"/>
          <w:color w:val="000000"/>
          <w:sz w:val="22"/>
          <w:szCs w:val="22"/>
        </w:rPr>
        <w:t xml:space="preserve"> informed the Board of the following:</w:t>
      </w:r>
    </w:p>
    <w:p w14:paraId="176EE6A2" w14:textId="1307A3B6" w:rsidR="00DE3567" w:rsidRPr="00CC4BF3" w:rsidRDefault="00DE3567" w:rsidP="00DE3567">
      <w:pPr>
        <w:pStyle w:val="ListParagraph"/>
        <w:numPr>
          <w:ilvl w:val="0"/>
          <w:numId w:val="27"/>
        </w:numPr>
        <w:jc w:val="both"/>
        <w:rPr>
          <w:rFonts w:ascii="Tahoma" w:eastAsia="Calibri" w:hAnsi="Tahoma" w:cs="Tahoma"/>
          <w:color w:val="000000"/>
          <w:sz w:val="22"/>
          <w:szCs w:val="22"/>
        </w:rPr>
      </w:pPr>
      <w:r w:rsidRPr="00CC4BF3">
        <w:rPr>
          <w:rFonts w:ascii="Tahoma" w:eastAsia="Calibri" w:hAnsi="Tahoma" w:cs="Tahoma"/>
          <w:color w:val="000000"/>
          <w:sz w:val="22"/>
          <w:szCs w:val="22"/>
        </w:rPr>
        <w:t>Began inquiry process of acquiring Parkview/Birchwood (2011 closing) / Willow Pond from Ingerman.</w:t>
      </w:r>
    </w:p>
    <w:p w14:paraId="2E9BE06B" w14:textId="76333E87" w:rsidR="00E02B9F" w:rsidRPr="00CC4BF3" w:rsidRDefault="00E02B9F" w:rsidP="00DE3567">
      <w:pPr>
        <w:pStyle w:val="ListParagraph"/>
        <w:numPr>
          <w:ilvl w:val="0"/>
          <w:numId w:val="27"/>
        </w:numPr>
        <w:jc w:val="both"/>
        <w:rPr>
          <w:rFonts w:ascii="Tahoma" w:eastAsia="Calibri" w:hAnsi="Tahoma" w:cs="Tahoma"/>
          <w:color w:val="000000"/>
          <w:sz w:val="22"/>
          <w:szCs w:val="22"/>
        </w:rPr>
      </w:pPr>
      <w:r w:rsidRPr="00CC4BF3">
        <w:rPr>
          <w:rFonts w:ascii="Tahoma" w:eastAsia="Calibri" w:hAnsi="Tahoma" w:cs="Tahoma"/>
          <w:color w:val="000000"/>
          <w:sz w:val="22"/>
          <w:szCs w:val="22"/>
        </w:rPr>
        <w:t>Working on RFP for Appraisal</w:t>
      </w:r>
    </w:p>
    <w:p w14:paraId="1F16FE78" w14:textId="77777777" w:rsidR="00CC4BF3" w:rsidRPr="00CC4BF3" w:rsidRDefault="00E02B9F" w:rsidP="00DE3567">
      <w:pPr>
        <w:pStyle w:val="ListParagraph"/>
        <w:numPr>
          <w:ilvl w:val="0"/>
          <w:numId w:val="27"/>
        </w:numPr>
        <w:jc w:val="both"/>
        <w:rPr>
          <w:rFonts w:ascii="Tahoma" w:eastAsia="Calibri" w:hAnsi="Tahoma" w:cs="Tahoma"/>
          <w:color w:val="000000"/>
          <w:sz w:val="22"/>
          <w:szCs w:val="22"/>
        </w:rPr>
      </w:pPr>
      <w:r w:rsidRPr="00CC4BF3">
        <w:rPr>
          <w:rFonts w:ascii="Tahoma" w:eastAsia="Calibri" w:hAnsi="Tahoma" w:cs="Tahoma"/>
          <w:color w:val="000000"/>
          <w:sz w:val="22"/>
          <w:szCs w:val="22"/>
        </w:rPr>
        <w:t xml:space="preserve">National NAHRO conference in Atlantic City, NJ </w:t>
      </w:r>
      <w:r w:rsidR="00CC4BF3" w:rsidRPr="00CC4BF3">
        <w:rPr>
          <w:rFonts w:ascii="Tahoma" w:eastAsia="Calibri" w:hAnsi="Tahoma" w:cs="Tahoma"/>
          <w:color w:val="000000"/>
          <w:sz w:val="22"/>
          <w:szCs w:val="22"/>
        </w:rPr>
        <w:t xml:space="preserve">– 4/27 to 4/30 at the Borgata. </w:t>
      </w:r>
    </w:p>
    <w:p w14:paraId="3E0368F6" w14:textId="77777777" w:rsidR="00CC4BF3" w:rsidRPr="00CC4BF3" w:rsidRDefault="00CC4BF3" w:rsidP="00DE3567">
      <w:pPr>
        <w:pStyle w:val="ListParagraph"/>
        <w:numPr>
          <w:ilvl w:val="0"/>
          <w:numId w:val="27"/>
        </w:numPr>
        <w:jc w:val="both"/>
        <w:rPr>
          <w:rFonts w:ascii="Tahoma" w:eastAsia="Calibri" w:hAnsi="Tahoma" w:cs="Tahoma"/>
          <w:color w:val="000000"/>
          <w:sz w:val="22"/>
          <w:szCs w:val="22"/>
        </w:rPr>
      </w:pPr>
      <w:r w:rsidRPr="00CC4BF3">
        <w:rPr>
          <w:rFonts w:ascii="Tahoma" w:eastAsia="Calibri" w:hAnsi="Tahoma" w:cs="Tahoma"/>
          <w:color w:val="000000"/>
          <w:sz w:val="22"/>
          <w:szCs w:val="22"/>
        </w:rPr>
        <w:t>New life in HUD Newark Office.</w:t>
      </w:r>
    </w:p>
    <w:p w14:paraId="45FB6CF4" w14:textId="03CE1831" w:rsidR="00E02B9F" w:rsidRPr="00CC4BF3" w:rsidRDefault="00CC4BF3" w:rsidP="00DE3567">
      <w:pPr>
        <w:pStyle w:val="ListParagraph"/>
        <w:numPr>
          <w:ilvl w:val="0"/>
          <w:numId w:val="27"/>
        </w:numPr>
        <w:jc w:val="both"/>
        <w:rPr>
          <w:rFonts w:ascii="Tahoma" w:eastAsia="Calibri" w:hAnsi="Tahoma" w:cs="Tahoma"/>
          <w:color w:val="000000"/>
          <w:sz w:val="22"/>
          <w:szCs w:val="22"/>
        </w:rPr>
      </w:pPr>
      <w:r w:rsidRPr="00CC4BF3">
        <w:rPr>
          <w:rFonts w:ascii="Tahoma" w:eastAsia="Calibri" w:hAnsi="Tahoma" w:cs="Tahoma"/>
          <w:color w:val="000000"/>
          <w:sz w:val="22"/>
          <w:szCs w:val="22"/>
        </w:rPr>
        <w:t xml:space="preserve">The Star Ledger is no longer available in print copy as of 2/2/2025. </w:t>
      </w:r>
    </w:p>
    <w:p w14:paraId="2A07BE22" w14:textId="77777777" w:rsidR="0056597D" w:rsidRPr="00CC4BF3" w:rsidRDefault="0056597D" w:rsidP="00B72D0B">
      <w:pPr>
        <w:jc w:val="both"/>
        <w:rPr>
          <w:rFonts w:ascii="Tahoma" w:eastAsia="Calibri" w:hAnsi="Tahoma" w:cs="Tahoma"/>
          <w:color w:val="000000"/>
          <w:sz w:val="22"/>
          <w:szCs w:val="22"/>
        </w:rPr>
      </w:pPr>
    </w:p>
    <w:p w14:paraId="7808EE8B" w14:textId="7ECFFB12" w:rsidR="004E7458" w:rsidRPr="00CC4BF3" w:rsidRDefault="004E7458" w:rsidP="00A51B2B">
      <w:pPr>
        <w:tabs>
          <w:tab w:val="left" w:pos="630"/>
        </w:tabs>
        <w:spacing w:line="266" w:lineRule="auto"/>
        <w:ind w:right="386"/>
        <w:jc w:val="both"/>
        <w:rPr>
          <w:rFonts w:ascii="Tahoma" w:eastAsia="Calibri" w:hAnsi="Tahoma" w:cs="Tahoma"/>
          <w:sz w:val="22"/>
          <w:szCs w:val="22"/>
          <w:u w:val="single"/>
        </w:rPr>
      </w:pPr>
      <w:r w:rsidRPr="00CC4BF3">
        <w:rPr>
          <w:rFonts w:ascii="Tahoma" w:eastAsia="Calibri" w:hAnsi="Tahoma" w:cs="Tahoma"/>
          <w:sz w:val="22"/>
          <w:szCs w:val="22"/>
          <w:u w:val="single"/>
        </w:rPr>
        <w:t>REPORT OF THE CHAIRPERSON</w:t>
      </w:r>
    </w:p>
    <w:p w14:paraId="56BD9D27" w14:textId="068C163D" w:rsidR="00C0029F" w:rsidRPr="00CC4BF3" w:rsidRDefault="00BE52A9" w:rsidP="00E153B9">
      <w:pPr>
        <w:tabs>
          <w:tab w:val="left" w:pos="630"/>
        </w:tabs>
        <w:spacing w:line="266" w:lineRule="auto"/>
        <w:ind w:right="386"/>
        <w:jc w:val="both"/>
        <w:rPr>
          <w:rFonts w:ascii="Tahoma" w:eastAsia="Calibri" w:hAnsi="Tahoma" w:cs="Tahoma"/>
          <w:sz w:val="22"/>
          <w:szCs w:val="22"/>
        </w:rPr>
      </w:pPr>
      <w:r w:rsidRPr="00CC4BF3">
        <w:rPr>
          <w:rFonts w:ascii="Tahoma" w:eastAsia="Calibri" w:hAnsi="Tahoma" w:cs="Tahoma"/>
          <w:sz w:val="22"/>
          <w:szCs w:val="22"/>
        </w:rPr>
        <w:tab/>
      </w:r>
      <w:r w:rsidR="00C4030E" w:rsidRPr="00CC4BF3">
        <w:rPr>
          <w:rFonts w:ascii="Tahoma" w:eastAsia="Calibri" w:hAnsi="Tahoma" w:cs="Tahoma"/>
          <w:sz w:val="22"/>
          <w:szCs w:val="22"/>
        </w:rPr>
        <w:tab/>
      </w:r>
    </w:p>
    <w:p w14:paraId="6EB47C02" w14:textId="137F922E" w:rsidR="00464461" w:rsidRPr="00CC4BF3" w:rsidRDefault="00464461" w:rsidP="00E153B9">
      <w:pPr>
        <w:tabs>
          <w:tab w:val="left" w:pos="630"/>
        </w:tabs>
        <w:spacing w:line="266" w:lineRule="auto"/>
        <w:ind w:right="386"/>
        <w:jc w:val="both"/>
        <w:rPr>
          <w:rFonts w:ascii="Tahoma" w:eastAsia="Calibri" w:hAnsi="Tahoma" w:cs="Tahoma"/>
          <w:sz w:val="22"/>
          <w:szCs w:val="22"/>
        </w:rPr>
      </w:pPr>
      <w:r w:rsidRPr="00CC4BF3">
        <w:rPr>
          <w:rFonts w:ascii="Tahoma" w:eastAsia="Calibri" w:hAnsi="Tahoma" w:cs="Tahoma"/>
          <w:sz w:val="22"/>
          <w:szCs w:val="22"/>
        </w:rPr>
        <w:tab/>
        <w:t xml:space="preserve">E. Dorothy Carty-Daniel, Chairperson informed the Board that </w:t>
      </w:r>
      <w:r w:rsidR="00CC4BF3" w:rsidRPr="00CC4BF3">
        <w:rPr>
          <w:rFonts w:ascii="Tahoma" w:eastAsia="Calibri" w:hAnsi="Tahoma" w:cs="Tahoma"/>
          <w:sz w:val="22"/>
          <w:szCs w:val="22"/>
        </w:rPr>
        <w:t xml:space="preserve">she has been nominated for an honorary award from Scouting America. </w:t>
      </w:r>
    </w:p>
    <w:p w14:paraId="61E225AF" w14:textId="77777777" w:rsidR="00464461" w:rsidRPr="00CC4BF3" w:rsidRDefault="00464461" w:rsidP="00E153B9">
      <w:pPr>
        <w:tabs>
          <w:tab w:val="left" w:pos="630"/>
        </w:tabs>
        <w:spacing w:line="266" w:lineRule="auto"/>
        <w:ind w:right="386"/>
        <w:jc w:val="both"/>
        <w:rPr>
          <w:rFonts w:ascii="Tahoma" w:eastAsia="Calibri" w:hAnsi="Tahoma" w:cs="Tahoma"/>
          <w:sz w:val="22"/>
          <w:szCs w:val="22"/>
        </w:rPr>
      </w:pPr>
    </w:p>
    <w:p w14:paraId="0674495A" w14:textId="77777777" w:rsidR="00530731" w:rsidRPr="00CC4BF3" w:rsidRDefault="00530731" w:rsidP="00774D9E">
      <w:pPr>
        <w:tabs>
          <w:tab w:val="left" w:pos="630"/>
        </w:tabs>
        <w:spacing w:line="266" w:lineRule="auto"/>
        <w:ind w:right="90"/>
        <w:jc w:val="both"/>
        <w:rPr>
          <w:rFonts w:ascii="Tahoma" w:eastAsia="Calibri" w:hAnsi="Tahoma" w:cs="Tahoma"/>
          <w:sz w:val="22"/>
          <w:szCs w:val="22"/>
        </w:rPr>
      </w:pPr>
    </w:p>
    <w:p w14:paraId="2EB33D48" w14:textId="23FAFF00" w:rsidR="007277ED" w:rsidRPr="00CC4BF3" w:rsidRDefault="00233FD1" w:rsidP="00774D9E">
      <w:pPr>
        <w:tabs>
          <w:tab w:val="left" w:pos="630"/>
        </w:tabs>
        <w:spacing w:line="266" w:lineRule="auto"/>
        <w:ind w:right="90"/>
        <w:jc w:val="both"/>
        <w:rPr>
          <w:rFonts w:ascii="Tahoma" w:eastAsia="Calibri" w:hAnsi="Tahoma" w:cs="Tahoma"/>
          <w:color w:val="000000"/>
          <w:sz w:val="22"/>
          <w:szCs w:val="22"/>
        </w:rPr>
      </w:pPr>
      <w:r w:rsidRPr="00CC4BF3">
        <w:rPr>
          <w:rFonts w:ascii="Tahoma" w:eastAsia="Calibri" w:hAnsi="Tahoma" w:cs="Tahoma"/>
          <w:sz w:val="22"/>
          <w:szCs w:val="22"/>
        </w:rPr>
        <w:tab/>
      </w:r>
      <w:r w:rsidR="00933D92" w:rsidRPr="00CC4BF3">
        <w:rPr>
          <w:rFonts w:ascii="Tahoma" w:eastAsia="Calibri" w:hAnsi="Tahoma" w:cs="Tahoma"/>
          <w:sz w:val="22"/>
          <w:szCs w:val="22"/>
        </w:rPr>
        <w:t>On the motion of</w:t>
      </w:r>
      <w:r w:rsidR="00D8131C" w:rsidRPr="00CC4BF3">
        <w:rPr>
          <w:rFonts w:ascii="Tahoma" w:eastAsia="Calibri" w:hAnsi="Tahoma" w:cs="Tahoma"/>
          <w:sz w:val="22"/>
          <w:szCs w:val="22"/>
        </w:rPr>
        <w:t xml:space="preserve"> </w:t>
      </w:r>
      <w:r w:rsidR="00D572D0" w:rsidRPr="00CC4BF3">
        <w:rPr>
          <w:rFonts w:ascii="Tahoma" w:eastAsia="Calibri" w:hAnsi="Tahoma" w:cs="Tahoma"/>
          <w:sz w:val="22"/>
          <w:szCs w:val="22"/>
        </w:rPr>
        <w:t>Commissioner</w:t>
      </w:r>
      <w:r w:rsidR="00323331" w:rsidRPr="00CC4BF3">
        <w:rPr>
          <w:rFonts w:ascii="Tahoma" w:eastAsia="Calibri" w:hAnsi="Tahoma" w:cs="Tahoma"/>
          <w:sz w:val="22"/>
          <w:szCs w:val="22"/>
        </w:rPr>
        <w:t xml:space="preserve"> </w:t>
      </w:r>
      <w:r w:rsidR="00C24D35" w:rsidRPr="00CC4BF3">
        <w:rPr>
          <w:rFonts w:ascii="Tahoma" w:eastAsia="Calibri" w:hAnsi="Tahoma" w:cs="Tahoma"/>
          <w:sz w:val="22"/>
          <w:szCs w:val="22"/>
        </w:rPr>
        <w:t>Crawford</w:t>
      </w:r>
      <w:r w:rsidR="00933D92" w:rsidRPr="00CC4BF3">
        <w:rPr>
          <w:rFonts w:ascii="Tahoma" w:eastAsia="Calibri" w:hAnsi="Tahoma" w:cs="Tahoma"/>
          <w:sz w:val="22"/>
          <w:szCs w:val="22"/>
        </w:rPr>
        <w:t>, which motion was</w:t>
      </w:r>
      <w:r w:rsidR="005C66B2" w:rsidRPr="00CC4BF3">
        <w:rPr>
          <w:rFonts w:ascii="Tahoma" w:eastAsia="Calibri" w:hAnsi="Tahoma" w:cs="Tahoma"/>
          <w:sz w:val="22"/>
          <w:szCs w:val="22"/>
        </w:rPr>
        <w:t xml:space="preserve"> seconded by </w:t>
      </w:r>
      <w:r w:rsidR="00C23943" w:rsidRPr="00CC4BF3">
        <w:rPr>
          <w:rFonts w:ascii="Tahoma" w:eastAsia="Calibri" w:hAnsi="Tahoma" w:cs="Tahoma"/>
          <w:sz w:val="22"/>
          <w:szCs w:val="22"/>
        </w:rPr>
        <w:t>C</w:t>
      </w:r>
      <w:r w:rsidR="00C24D35" w:rsidRPr="00CC4BF3">
        <w:rPr>
          <w:rFonts w:ascii="Tahoma" w:eastAsia="Calibri" w:hAnsi="Tahoma" w:cs="Tahoma"/>
          <w:sz w:val="22"/>
          <w:szCs w:val="22"/>
        </w:rPr>
        <w:t>hairperson Carty-Daniel</w:t>
      </w:r>
      <w:r w:rsidR="001B5D08" w:rsidRPr="00CC4BF3">
        <w:rPr>
          <w:rFonts w:ascii="Tahoma" w:eastAsia="Calibri" w:hAnsi="Tahoma" w:cs="Tahoma"/>
          <w:sz w:val="22"/>
          <w:szCs w:val="22"/>
        </w:rPr>
        <w:t>,</w:t>
      </w:r>
      <w:r w:rsidR="00933D92" w:rsidRPr="00CC4BF3">
        <w:rPr>
          <w:rFonts w:ascii="Tahoma" w:eastAsia="Calibri" w:hAnsi="Tahoma" w:cs="Tahoma"/>
          <w:sz w:val="22"/>
          <w:szCs w:val="22"/>
        </w:rPr>
        <w:t xml:space="preserve"> t</w:t>
      </w:r>
      <w:r w:rsidR="00033F26" w:rsidRPr="00CC4BF3">
        <w:rPr>
          <w:rFonts w:ascii="Tahoma" w:eastAsia="Calibri" w:hAnsi="Tahoma" w:cs="Tahoma"/>
          <w:sz w:val="22"/>
          <w:szCs w:val="22"/>
        </w:rPr>
        <w:t xml:space="preserve">he Board concurred to </w:t>
      </w:r>
      <w:r w:rsidR="00DE3567" w:rsidRPr="00CC4BF3">
        <w:rPr>
          <w:rFonts w:ascii="Tahoma" w:eastAsia="Calibri" w:hAnsi="Tahoma" w:cs="Tahoma"/>
          <w:sz w:val="22"/>
          <w:szCs w:val="22"/>
        </w:rPr>
        <w:t>adjourn the meeting</w:t>
      </w:r>
      <w:r w:rsidR="00323331" w:rsidRPr="00CC4BF3">
        <w:rPr>
          <w:rFonts w:ascii="Tahoma" w:eastAsia="Calibri" w:hAnsi="Tahoma" w:cs="Tahoma"/>
          <w:sz w:val="22"/>
          <w:szCs w:val="22"/>
        </w:rPr>
        <w:t>.</w:t>
      </w:r>
      <w:r w:rsidR="00933D92" w:rsidRPr="00CC4BF3">
        <w:rPr>
          <w:rFonts w:ascii="Tahoma" w:eastAsia="Calibri" w:hAnsi="Tahoma" w:cs="Tahoma"/>
          <w:sz w:val="22"/>
          <w:szCs w:val="22"/>
        </w:rPr>
        <w:t xml:space="preserve"> </w:t>
      </w:r>
      <w:r w:rsidR="00933D92" w:rsidRPr="00CC4BF3">
        <w:rPr>
          <w:rFonts w:ascii="Tahoma" w:eastAsia="Calibri" w:hAnsi="Tahoma" w:cs="Tahoma"/>
          <w:color w:val="000000"/>
          <w:sz w:val="22"/>
          <w:szCs w:val="22"/>
        </w:rPr>
        <w:tab/>
      </w:r>
      <w:r w:rsidR="00933D92" w:rsidRPr="00CC4BF3">
        <w:rPr>
          <w:rFonts w:ascii="Tahoma" w:eastAsia="Calibri" w:hAnsi="Tahoma" w:cs="Tahoma"/>
          <w:color w:val="000000"/>
          <w:sz w:val="22"/>
          <w:szCs w:val="22"/>
        </w:rPr>
        <w:tab/>
      </w:r>
      <w:r w:rsidR="00933D92" w:rsidRPr="00CC4BF3">
        <w:rPr>
          <w:rFonts w:ascii="Tahoma" w:eastAsia="Calibri" w:hAnsi="Tahoma" w:cs="Tahoma"/>
          <w:color w:val="000000"/>
          <w:sz w:val="22"/>
          <w:szCs w:val="22"/>
        </w:rPr>
        <w:tab/>
      </w:r>
      <w:r w:rsidR="00933D92" w:rsidRPr="00CC4BF3">
        <w:rPr>
          <w:rFonts w:ascii="Tahoma" w:eastAsia="Calibri" w:hAnsi="Tahoma" w:cs="Tahoma"/>
          <w:color w:val="000000"/>
          <w:sz w:val="22"/>
          <w:szCs w:val="22"/>
        </w:rPr>
        <w:tab/>
      </w:r>
      <w:r w:rsidR="00933D92" w:rsidRPr="00CC4BF3">
        <w:rPr>
          <w:rFonts w:ascii="Tahoma" w:eastAsia="Calibri" w:hAnsi="Tahoma" w:cs="Tahoma"/>
          <w:color w:val="000000"/>
          <w:sz w:val="22"/>
          <w:szCs w:val="22"/>
        </w:rPr>
        <w:tab/>
      </w:r>
      <w:r w:rsidR="00933D92" w:rsidRPr="00CC4BF3">
        <w:rPr>
          <w:rFonts w:ascii="Tahoma" w:eastAsia="Calibri" w:hAnsi="Tahoma" w:cs="Tahoma"/>
          <w:color w:val="000000"/>
          <w:sz w:val="22"/>
          <w:szCs w:val="22"/>
        </w:rPr>
        <w:tab/>
      </w:r>
      <w:r w:rsidR="00933D92" w:rsidRPr="00CC4BF3">
        <w:rPr>
          <w:rFonts w:ascii="Tahoma" w:eastAsia="Calibri" w:hAnsi="Tahoma" w:cs="Tahoma"/>
          <w:color w:val="000000"/>
          <w:sz w:val="22"/>
          <w:szCs w:val="22"/>
        </w:rPr>
        <w:tab/>
      </w:r>
    </w:p>
    <w:p w14:paraId="3F4CEF1C" w14:textId="359B42D5" w:rsidR="00335719" w:rsidRPr="00CC4BF3" w:rsidRDefault="00933D92" w:rsidP="00E153B9">
      <w:pPr>
        <w:tabs>
          <w:tab w:val="left" w:pos="630"/>
        </w:tabs>
        <w:spacing w:line="266" w:lineRule="auto"/>
        <w:ind w:right="386"/>
        <w:jc w:val="both"/>
        <w:rPr>
          <w:rFonts w:ascii="Tahoma" w:eastAsia="Calibri" w:hAnsi="Tahoma" w:cs="Tahoma"/>
          <w:color w:val="000000"/>
          <w:sz w:val="22"/>
          <w:szCs w:val="22"/>
        </w:rPr>
      </w:pPr>
      <w:r w:rsidRPr="00CC4BF3">
        <w:rPr>
          <w:rFonts w:ascii="Tahoma" w:eastAsia="Calibri" w:hAnsi="Tahoma" w:cs="Tahoma"/>
          <w:color w:val="000000"/>
          <w:sz w:val="22"/>
          <w:szCs w:val="22"/>
        </w:rPr>
        <w:tab/>
      </w:r>
      <w:r w:rsidRPr="00CC4BF3">
        <w:rPr>
          <w:rFonts w:ascii="Tahoma" w:eastAsia="Calibri" w:hAnsi="Tahoma" w:cs="Tahoma"/>
          <w:color w:val="000000"/>
          <w:sz w:val="22"/>
          <w:szCs w:val="22"/>
        </w:rPr>
        <w:tab/>
      </w:r>
    </w:p>
    <w:p w14:paraId="36AF6542" w14:textId="7019CF5E" w:rsidR="00074458" w:rsidRPr="00CC4BF3" w:rsidRDefault="00074458" w:rsidP="00074458">
      <w:pPr>
        <w:ind w:left="5760" w:firstLine="720"/>
        <w:rPr>
          <w:rFonts w:ascii="Tahoma" w:eastAsia="Calibri" w:hAnsi="Tahoma" w:cs="Tahoma"/>
          <w:color w:val="000000"/>
          <w:sz w:val="22"/>
          <w:szCs w:val="22"/>
        </w:rPr>
      </w:pPr>
      <w:r w:rsidRPr="00CC4BF3">
        <w:rPr>
          <w:rFonts w:ascii="Tahoma" w:eastAsia="Calibri" w:hAnsi="Tahoma" w:cs="Tahoma"/>
          <w:color w:val="000000"/>
          <w:sz w:val="22"/>
          <w:szCs w:val="22"/>
        </w:rPr>
        <w:t xml:space="preserve">Respectfully submitted by, </w:t>
      </w:r>
    </w:p>
    <w:p w14:paraId="5EB28331" w14:textId="48FFDF1E" w:rsidR="00E060A2" w:rsidRPr="00CC4BF3" w:rsidRDefault="00074458" w:rsidP="004B08ED">
      <w:pPr>
        <w:ind w:left="720" w:hanging="720"/>
        <w:rPr>
          <w:rFonts w:ascii="Tahoma" w:eastAsia="Calibri" w:hAnsi="Tahoma" w:cs="Tahoma"/>
          <w:color w:val="000000"/>
          <w:sz w:val="22"/>
          <w:szCs w:val="22"/>
        </w:rPr>
      </w:pPr>
      <w:r w:rsidRPr="00CC4BF3">
        <w:rPr>
          <w:rFonts w:ascii="Tahoma" w:eastAsia="Calibri" w:hAnsi="Tahoma" w:cs="Tahoma"/>
          <w:color w:val="000000"/>
          <w:sz w:val="22"/>
          <w:szCs w:val="22"/>
        </w:rPr>
        <w:tab/>
      </w:r>
      <w:r w:rsidRPr="00CC4BF3">
        <w:rPr>
          <w:rFonts w:ascii="Tahoma" w:eastAsia="Calibri" w:hAnsi="Tahoma" w:cs="Tahoma"/>
          <w:color w:val="000000"/>
          <w:sz w:val="22"/>
          <w:szCs w:val="22"/>
        </w:rPr>
        <w:tab/>
      </w:r>
      <w:r w:rsidRPr="00CC4BF3">
        <w:rPr>
          <w:rFonts w:ascii="Tahoma" w:eastAsia="Calibri" w:hAnsi="Tahoma" w:cs="Tahoma"/>
          <w:color w:val="000000"/>
          <w:sz w:val="22"/>
          <w:szCs w:val="22"/>
        </w:rPr>
        <w:tab/>
      </w:r>
      <w:r w:rsidRPr="00CC4BF3">
        <w:rPr>
          <w:rFonts w:ascii="Tahoma" w:eastAsia="Calibri" w:hAnsi="Tahoma" w:cs="Tahoma"/>
          <w:color w:val="000000"/>
          <w:sz w:val="22"/>
          <w:szCs w:val="22"/>
        </w:rPr>
        <w:tab/>
      </w:r>
      <w:r w:rsidRPr="00CC4BF3">
        <w:rPr>
          <w:rFonts w:ascii="Tahoma" w:eastAsia="Calibri" w:hAnsi="Tahoma" w:cs="Tahoma"/>
          <w:color w:val="000000"/>
          <w:sz w:val="22"/>
          <w:szCs w:val="22"/>
        </w:rPr>
        <w:tab/>
      </w:r>
    </w:p>
    <w:p w14:paraId="1B1F5047" w14:textId="7819EF54" w:rsidR="00F5470B" w:rsidRPr="005F0525" w:rsidRDefault="007C0E69" w:rsidP="004B08ED">
      <w:pPr>
        <w:ind w:left="720" w:hanging="720"/>
        <w:rPr>
          <w:rFonts w:ascii="Brush Script MT" w:eastAsia="Calibri" w:hAnsi="Brush Script MT" w:cs="Tahoma"/>
          <w:i/>
          <w:color w:val="000000"/>
          <w:sz w:val="40"/>
          <w:szCs w:val="40"/>
        </w:rPr>
      </w:pPr>
      <w:r w:rsidRPr="00CC4BF3">
        <w:rPr>
          <w:rFonts w:ascii="Tahoma" w:eastAsia="Calibri" w:hAnsi="Tahoma" w:cs="Tahoma"/>
          <w:i/>
          <w:color w:val="000000"/>
          <w:sz w:val="22"/>
          <w:szCs w:val="22"/>
        </w:rPr>
        <w:tab/>
      </w:r>
      <w:r w:rsidRPr="00CC4BF3">
        <w:rPr>
          <w:rFonts w:ascii="Tahoma" w:eastAsia="Calibri" w:hAnsi="Tahoma" w:cs="Tahoma"/>
          <w:i/>
          <w:color w:val="000000"/>
          <w:sz w:val="22"/>
          <w:szCs w:val="22"/>
        </w:rPr>
        <w:tab/>
      </w:r>
      <w:r w:rsidRPr="00CC4BF3">
        <w:rPr>
          <w:rFonts w:ascii="Tahoma" w:eastAsia="Calibri" w:hAnsi="Tahoma" w:cs="Tahoma"/>
          <w:i/>
          <w:color w:val="000000"/>
          <w:sz w:val="22"/>
          <w:szCs w:val="22"/>
        </w:rPr>
        <w:tab/>
      </w:r>
      <w:r w:rsidRPr="00CC4BF3">
        <w:rPr>
          <w:rFonts w:ascii="Tahoma" w:eastAsia="Calibri" w:hAnsi="Tahoma" w:cs="Tahoma"/>
          <w:i/>
          <w:color w:val="000000"/>
          <w:sz w:val="22"/>
          <w:szCs w:val="22"/>
        </w:rPr>
        <w:tab/>
      </w:r>
      <w:r w:rsidRPr="00CC4BF3">
        <w:rPr>
          <w:rFonts w:ascii="Tahoma" w:eastAsia="Calibri" w:hAnsi="Tahoma" w:cs="Tahoma"/>
          <w:i/>
          <w:color w:val="000000"/>
          <w:sz w:val="22"/>
          <w:szCs w:val="22"/>
        </w:rPr>
        <w:tab/>
      </w:r>
      <w:r w:rsidRPr="00CC4BF3">
        <w:rPr>
          <w:rFonts w:ascii="Tahoma" w:eastAsia="Calibri" w:hAnsi="Tahoma" w:cs="Tahoma"/>
          <w:i/>
          <w:color w:val="000000"/>
          <w:sz w:val="22"/>
          <w:szCs w:val="22"/>
        </w:rPr>
        <w:tab/>
      </w:r>
      <w:r w:rsidRPr="00CC4BF3">
        <w:rPr>
          <w:rFonts w:ascii="Tahoma" w:eastAsia="Calibri" w:hAnsi="Tahoma" w:cs="Tahoma"/>
          <w:i/>
          <w:color w:val="000000"/>
          <w:sz w:val="22"/>
          <w:szCs w:val="22"/>
        </w:rPr>
        <w:tab/>
      </w:r>
      <w:r w:rsidRPr="00CC4BF3">
        <w:rPr>
          <w:rFonts w:ascii="Tahoma" w:eastAsia="Calibri" w:hAnsi="Tahoma" w:cs="Tahoma"/>
          <w:i/>
          <w:color w:val="000000"/>
          <w:sz w:val="22"/>
          <w:szCs w:val="22"/>
        </w:rPr>
        <w:tab/>
      </w:r>
      <w:r w:rsidR="005F0525">
        <w:rPr>
          <w:rFonts w:ascii="Tahoma" w:eastAsia="Calibri" w:hAnsi="Tahoma" w:cs="Tahoma"/>
          <w:i/>
          <w:color w:val="000000"/>
          <w:sz w:val="22"/>
          <w:szCs w:val="22"/>
        </w:rPr>
        <w:tab/>
      </w:r>
      <w:r w:rsidR="005F0525" w:rsidRPr="005F0525">
        <w:rPr>
          <w:rFonts w:ascii="Brush Script MT" w:eastAsia="Calibri" w:hAnsi="Brush Script MT" w:cs="Tahoma"/>
          <w:i/>
          <w:color w:val="000000"/>
          <w:sz w:val="40"/>
          <w:szCs w:val="40"/>
        </w:rPr>
        <w:t xml:space="preserve">Douglas G. </w:t>
      </w:r>
      <w:proofErr w:type="spellStart"/>
      <w:r w:rsidR="005F0525" w:rsidRPr="005F0525">
        <w:rPr>
          <w:rFonts w:ascii="Brush Script MT" w:eastAsia="Calibri" w:hAnsi="Brush Script MT" w:cs="Tahoma"/>
          <w:i/>
          <w:color w:val="000000"/>
          <w:sz w:val="40"/>
          <w:szCs w:val="40"/>
        </w:rPr>
        <w:t>Dzema</w:t>
      </w:r>
      <w:proofErr w:type="spellEnd"/>
    </w:p>
    <w:p w14:paraId="0B774834" w14:textId="77777777" w:rsidR="00774D9E" w:rsidRPr="00CC4BF3" w:rsidRDefault="00774D9E" w:rsidP="00074458">
      <w:pPr>
        <w:ind w:left="720" w:hanging="720"/>
        <w:rPr>
          <w:rFonts w:ascii="Tahoma" w:eastAsia="Calibri" w:hAnsi="Tahoma" w:cs="Tahoma"/>
          <w:color w:val="000000"/>
          <w:sz w:val="22"/>
          <w:szCs w:val="22"/>
        </w:rPr>
      </w:pPr>
    </w:p>
    <w:p w14:paraId="252E8CB4" w14:textId="658A752D" w:rsidR="00074458" w:rsidRPr="00CC4BF3" w:rsidRDefault="00074458" w:rsidP="00074458">
      <w:pPr>
        <w:ind w:left="720" w:hanging="720"/>
        <w:rPr>
          <w:rFonts w:ascii="Tahoma" w:eastAsia="Calibri" w:hAnsi="Tahoma" w:cs="Tahoma"/>
          <w:color w:val="000000"/>
          <w:sz w:val="22"/>
          <w:szCs w:val="22"/>
        </w:rPr>
      </w:pPr>
      <w:r w:rsidRPr="00CC4BF3">
        <w:rPr>
          <w:rFonts w:ascii="Tahoma" w:eastAsia="Calibri" w:hAnsi="Tahoma" w:cs="Tahoma"/>
          <w:color w:val="000000"/>
          <w:sz w:val="22"/>
          <w:szCs w:val="22"/>
        </w:rPr>
        <w:tab/>
      </w:r>
      <w:r w:rsidRPr="00CC4BF3">
        <w:rPr>
          <w:rFonts w:ascii="Tahoma" w:eastAsia="Calibri" w:hAnsi="Tahoma" w:cs="Tahoma"/>
          <w:color w:val="000000"/>
          <w:sz w:val="22"/>
          <w:szCs w:val="22"/>
        </w:rPr>
        <w:tab/>
      </w:r>
      <w:r w:rsidRPr="00CC4BF3">
        <w:rPr>
          <w:rFonts w:ascii="Tahoma" w:eastAsia="Calibri" w:hAnsi="Tahoma" w:cs="Tahoma"/>
          <w:color w:val="000000"/>
          <w:sz w:val="22"/>
          <w:szCs w:val="22"/>
        </w:rPr>
        <w:tab/>
      </w:r>
      <w:r w:rsidRPr="00CC4BF3">
        <w:rPr>
          <w:rFonts w:ascii="Tahoma" w:eastAsia="Calibri" w:hAnsi="Tahoma" w:cs="Tahoma"/>
          <w:color w:val="000000"/>
          <w:sz w:val="22"/>
          <w:szCs w:val="22"/>
        </w:rPr>
        <w:tab/>
      </w:r>
      <w:r w:rsidRPr="00CC4BF3">
        <w:rPr>
          <w:rFonts w:ascii="Tahoma" w:eastAsia="Calibri" w:hAnsi="Tahoma" w:cs="Tahoma"/>
          <w:color w:val="000000"/>
          <w:sz w:val="22"/>
          <w:szCs w:val="22"/>
        </w:rPr>
        <w:tab/>
      </w:r>
      <w:r w:rsidRPr="00CC4BF3">
        <w:rPr>
          <w:rFonts w:ascii="Tahoma" w:eastAsia="Calibri" w:hAnsi="Tahoma" w:cs="Tahoma"/>
          <w:color w:val="000000"/>
          <w:sz w:val="22"/>
          <w:szCs w:val="22"/>
        </w:rPr>
        <w:tab/>
      </w:r>
      <w:r w:rsidRPr="00CC4BF3">
        <w:rPr>
          <w:rFonts w:ascii="Tahoma" w:eastAsia="Calibri" w:hAnsi="Tahoma" w:cs="Tahoma"/>
          <w:color w:val="000000"/>
          <w:sz w:val="22"/>
          <w:szCs w:val="22"/>
        </w:rPr>
        <w:tab/>
      </w:r>
      <w:r w:rsidRPr="00CC4BF3">
        <w:rPr>
          <w:rFonts w:ascii="Tahoma" w:eastAsia="Calibri" w:hAnsi="Tahoma" w:cs="Tahoma"/>
          <w:color w:val="000000"/>
          <w:sz w:val="22"/>
          <w:szCs w:val="22"/>
        </w:rPr>
        <w:tab/>
      </w:r>
      <w:r w:rsidRPr="00CC4BF3">
        <w:rPr>
          <w:rFonts w:ascii="Tahoma" w:eastAsia="Calibri" w:hAnsi="Tahoma" w:cs="Tahoma"/>
          <w:color w:val="000000"/>
          <w:sz w:val="22"/>
          <w:szCs w:val="22"/>
        </w:rPr>
        <w:tab/>
        <w:t xml:space="preserve">Douglas G. Dzema </w:t>
      </w:r>
    </w:p>
    <w:p w14:paraId="5AB217CF" w14:textId="14C11F31" w:rsidR="00DC1654" w:rsidRPr="00190DE7" w:rsidRDefault="00074458" w:rsidP="00813D7B">
      <w:pPr>
        <w:ind w:left="720" w:hanging="720"/>
        <w:rPr>
          <w:rFonts w:ascii="Tahoma" w:eastAsia="Calibri" w:hAnsi="Tahoma" w:cs="Tahoma"/>
          <w:color w:val="000000"/>
          <w:sz w:val="22"/>
          <w:szCs w:val="22"/>
        </w:rPr>
      </w:pPr>
      <w:r w:rsidRPr="00CC4BF3">
        <w:rPr>
          <w:rFonts w:ascii="Tahoma" w:eastAsia="Calibri" w:hAnsi="Tahoma" w:cs="Tahoma"/>
          <w:color w:val="000000"/>
          <w:sz w:val="22"/>
          <w:szCs w:val="22"/>
        </w:rPr>
        <w:tab/>
      </w:r>
      <w:r w:rsidRPr="00CC4BF3">
        <w:rPr>
          <w:rFonts w:ascii="Tahoma" w:eastAsia="Calibri" w:hAnsi="Tahoma" w:cs="Tahoma"/>
          <w:color w:val="000000"/>
          <w:sz w:val="22"/>
          <w:szCs w:val="22"/>
        </w:rPr>
        <w:tab/>
      </w:r>
      <w:r w:rsidRPr="00CC4BF3">
        <w:rPr>
          <w:rFonts w:ascii="Tahoma" w:eastAsia="Calibri" w:hAnsi="Tahoma" w:cs="Tahoma"/>
          <w:color w:val="000000"/>
          <w:sz w:val="22"/>
          <w:szCs w:val="22"/>
        </w:rPr>
        <w:tab/>
      </w:r>
      <w:r w:rsidRPr="00CC4BF3">
        <w:rPr>
          <w:rFonts w:ascii="Tahoma" w:eastAsia="Calibri" w:hAnsi="Tahoma" w:cs="Tahoma"/>
          <w:color w:val="000000"/>
          <w:sz w:val="22"/>
          <w:szCs w:val="22"/>
        </w:rPr>
        <w:tab/>
      </w:r>
      <w:r w:rsidRPr="00CC4BF3">
        <w:rPr>
          <w:rFonts w:ascii="Tahoma" w:eastAsia="Calibri" w:hAnsi="Tahoma" w:cs="Tahoma"/>
          <w:color w:val="000000"/>
          <w:sz w:val="22"/>
          <w:szCs w:val="22"/>
        </w:rPr>
        <w:tab/>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00813D7B" w:rsidRPr="00190DE7">
        <w:rPr>
          <w:rFonts w:ascii="Tahoma" w:eastAsia="Calibri" w:hAnsi="Tahoma" w:cs="Tahoma"/>
          <w:color w:val="000000"/>
          <w:sz w:val="22"/>
          <w:szCs w:val="22"/>
        </w:rPr>
        <w:t>Executive Director/Secretar</w:t>
      </w:r>
      <w:r w:rsidR="00CF4258" w:rsidRPr="00190DE7">
        <w:rPr>
          <w:rFonts w:ascii="Tahoma" w:eastAsia="Calibri" w:hAnsi="Tahoma" w:cs="Tahoma"/>
          <w:color w:val="000000"/>
          <w:sz w:val="22"/>
          <w:szCs w:val="22"/>
        </w:rPr>
        <w:t>y</w:t>
      </w:r>
    </w:p>
    <w:sectPr w:rsidR="00DC1654" w:rsidRPr="00190DE7" w:rsidSect="00E060A2">
      <w:footerReference w:type="default" r:id="rId13"/>
      <w:pgSz w:w="12240" w:h="15840"/>
      <w:pgMar w:top="0" w:right="630" w:bottom="18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0B9EE" w14:textId="77777777" w:rsidR="00495C7C" w:rsidRDefault="00495C7C">
      <w:r>
        <w:separator/>
      </w:r>
    </w:p>
  </w:endnote>
  <w:endnote w:type="continuationSeparator" w:id="0">
    <w:p w14:paraId="49358315" w14:textId="77777777" w:rsidR="00495C7C" w:rsidRDefault="0049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7477" w14:textId="748B11E7" w:rsidR="00ED02DD" w:rsidRDefault="00ED02DD">
    <w:pPr>
      <w:pStyle w:val="Footer"/>
      <w:jc w:val="center"/>
    </w:pPr>
  </w:p>
  <w:p w14:paraId="39308662" w14:textId="77777777" w:rsidR="00ED02DD" w:rsidRDefault="00ED02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5D49" w14:textId="77777777" w:rsidR="00495C7C" w:rsidRDefault="00495C7C">
      <w:r>
        <w:separator/>
      </w:r>
    </w:p>
  </w:footnote>
  <w:footnote w:type="continuationSeparator" w:id="0">
    <w:p w14:paraId="0E935815" w14:textId="77777777" w:rsidR="00495C7C" w:rsidRDefault="0049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165"/>
    <w:multiLevelType w:val="hybridMultilevel"/>
    <w:tmpl w:val="0EA6530C"/>
    <w:lvl w:ilvl="0" w:tplc="63D42DBA">
      <w:start w:val="1"/>
      <w:numFmt w:val="decimal"/>
      <w:lvlText w:val="%1."/>
      <w:lvlJc w:val="left"/>
      <w:pPr>
        <w:ind w:left="842" w:hanging="348"/>
        <w:jc w:val="left"/>
      </w:pPr>
      <w:rPr>
        <w:rFonts w:hint="default"/>
        <w:spacing w:val="0"/>
        <w:w w:val="88"/>
        <w:lang w:val="en-US" w:eastAsia="en-US" w:bidi="ar-SA"/>
      </w:rPr>
    </w:lvl>
    <w:lvl w:ilvl="1" w:tplc="80C45766">
      <w:numFmt w:val="bullet"/>
      <w:lvlText w:val="o"/>
      <w:lvlJc w:val="left"/>
      <w:pPr>
        <w:ind w:left="1559" w:hanging="354"/>
      </w:pPr>
      <w:rPr>
        <w:rFonts w:ascii="Times New Roman" w:eastAsia="Times New Roman" w:hAnsi="Times New Roman" w:cs="Times New Roman" w:hint="default"/>
        <w:b w:val="0"/>
        <w:bCs w:val="0"/>
        <w:i w:val="0"/>
        <w:iCs w:val="0"/>
        <w:color w:val="313131"/>
        <w:spacing w:val="0"/>
        <w:w w:val="97"/>
        <w:sz w:val="19"/>
        <w:szCs w:val="19"/>
        <w:lang w:val="en-US" w:eastAsia="en-US" w:bidi="ar-SA"/>
      </w:rPr>
    </w:lvl>
    <w:lvl w:ilvl="2" w:tplc="34B0BAE8">
      <w:numFmt w:val="bullet"/>
      <w:lvlText w:val="•"/>
      <w:lvlJc w:val="left"/>
      <w:pPr>
        <w:ind w:left="2611" w:hanging="354"/>
      </w:pPr>
      <w:rPr>
        <w:rFonts w:hint="default"/>
        <w:lang w:val="en-US" w:eastAsia="en-US" w:bidi="ar-SA"/>
      </w:rPr>
    </w:lvl>
    <w:lvl w:ilvl="3" w:tplc="DCD0B654">
      <w:numFmt w:val="bullet"/>
      <w:lvlText w:val="•"/>
      <w:lvlJc w:val="left"/>
      <w:pPr>
        <w:ind w:left="3662" w:hanging="354"/>
      </w:pPr>
      <w:rPr>
        <w:rFonts w:hint="default"/>
        <w:lang w:val="en-US" w:eastAsia="en-US" w:bidi="ar-SA"/>
      </w:rPr>
    </w:lvl>
    <w:lvl w:ilvl="4" w:tplc="4B66E68E">
      <w:numFmt w:val="bullet"/>
      <w:lvlText w:val="•"/>
      <w:lvlJc w:val="left"/>
      <w:pPr>
        <w:ind w:left="4713" w:hanging="354"/>
      </w:pPr>
      <w:rPr>
        <w:rFonts w:hint="default"/>
        <w:lang w:val="en-US" w:eastAsia="en-US" w:bidi="ar-SA"/>
      </w:rPr>
    </w:lvl>
    <w:lvl w:ilvl="5" w:tplc="979EF598">
      <w:numFmt w:val="bullet"/>
      <w:lvlText w:val="•"/>
      <w:lvlJc w:val="left"/>
      <w:pPr>
        <w:ind w:left="5764" w:hanging="354"/>
      </w:pPr>
      <w:rPr>
        <w:rFonts w:hint="default"/>
        <w:lang w:val="en-US" w:eastAsia="en-US" w:bidi="ar-SA"/>
      </w:rPr>
    </w:lvl>
    <w:lvl w:ilvl="6" w:tplc="76E24CDC">
      <w:numFmt w:val="bullet"/>
      <w:lvlText w:val="•"/>
      <w:lvlJc w:val="left"/>
      <w:pPr>
        <w:ind w:left="6815" w:hanging="354"/>
      </w:pPr>
      <w:rPr>
        <w:rFonts w:hint="default"/>
        <w:lang w:val="en-US" w:eastAsia="en-US" w:bidi="ar-SA"/>
      </w:rPr>
    </w:lvl>
    <w:lvl w:ilvl="7" w:tplc="FB104296">
      <w:numFmt w:val="bullet"/>
      <w:lvlText w:val="•"/>
      <w:lvlJc w:val="left"/>
      <w:pPr>
        <w:ind w:left="7866" w:hanging="354"/>
      </w:pPr>
      <w:rPr>
        <w:rFonts w:hint="default"/>
        <w:lang w:val="en-US" w:eastAsia="en-US" w:bidi="ar-SA"/>
      </w:rPr>
    </w:lvl>
    <w:lvl w:ilvl="8" w:tplc="F53EEC12">
      <w:numFmt w:val="bullet"/>
      <w:lvlText w:val="•"/>
      <w:lvlJc w:val="left"/>
      <w:pPr>
        <w:ind w:left="8917" w:hanging="354"/>
      </w:pPr>
      <w:rPr>
        <w:rFonts w:hint="default"/>
        <w:lang w:val="en-US" w:eastAsia="en-US" w:bidi="ar-SA"/>
      </w:rPr>
    </w:lvl>
  </w:abstractNum>
  <w:abstractNum w:abstractNumId="1"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E422FC8"/>
    <w:multiLevelType w:val="hybridMultilevel"/>
    <w:tmpl w:val="BE649AFE"/>
    <w:lvl w:ilvl="0" w:tplc="78E67562">
      <w:numFmt w:val="bullet"/>
      <w:lvlText w:val="-"/>
      <w:lvlJc w:val="left"/>
      <w:pPr>
        <w:ind w:left="1080" w:hanging="360"/>
      </w:pPr>
      <w:rPr>
        <w:rFonts w:ascii="Lucida Sans" w:eastAsia="Calibri" w:hAnsi="Lucida San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E40F2"/>
    <w:multiLevelType w:val="hybridMultilevel"/>
    <w:tmpl w:val="5A46A29C"/>
    <w:lvl w:ilvl="0" w:tplc="97F63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B4C61D2"/>
    <w:multiLevelType w:val="hybridMultilevel"/>
    <w:tmpl w:val="D1A66718"/>
    <w:lvl w:ilvl="0" w:tplc="80407AA6">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11B314E"/>
    <w:multiLevelType w:val="hybridMultilevel"/>
    <w:tmpl w:val="03F66732"/>
    <w:lvl w:ilvl="0" w:tplc="F31C2F3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5ED2729C"/>
    <w:multiLevelType w:val="hybridMultilevel"/>
    <w:tmpl w:val="6DF6DB84"/>
    <w:lvl w:ilvl="0" w:tplc="B492E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CC57E65"/>
    <w:multiLevelType w:val="hybridMultilevel"/>
    <w:tmpl w:val="0FDCDEE8"/>
    <w:lvl w:ilvl="0" w:tplc="E10C321E">
      <w:start w:val="1"/>
      <w:numFmt w:val="decimal"/>
      <w:lvlText w:val="%1)"/>
      <w:lvlJc w:val="left"/>
      <w:pPr>
        <w:ind w:left="1252" w:hanging="360"/>
      </w:pPr>
      <w:rPr>
        <w:rFonts w:hint="default"/>
        <w:w w:val="100"/>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24" w15:restartNumberingAfterBreak="0">
    <w:nsid w:val="6D191508"/>
    <w:multiLevelType w:val="hybridMultilevel"/>
    <w:tmpl w:val="20666682"/>
    <w:lvl w:ilvl="0" w:tplc="221AC24E">
      <w:start w:val="1"/>
      <w:numFmt w:val="decimal"/>
      <w:lvlText w:val="%1."/>
      <w:lvlJc w:val="left"/>
      <w:pPr>
        <w:ind w:left="843" w:hanging="359"/>
        <w:jc w:val="left"/>
      </w:pPr>
      <w:rPr>
        <w:rFonts w:hint="default"/>
        <w:spacing w:val="0"/>
        <w:w w:val="105"/>
        <w:lang w:val="en-US" w:eastAsia="en-US" w:bidi="ar-SA"/>
      </w:rPr>
    </w:lvl>
    <w:lvl w:ilvl="1" w:tplc="CA188D6A">
      <w:numFmt w:val="bullet"/>
      <w:lvlText w:val="o"/>
      <w:lvlJc w:val="left"/>
      <w:pPr>
        <w:ind w:left="1561" w:hanging="354"/>
      </w:pPr>
      <w:rPr>
        <w:rFonts w:ascii="Times New Roman" w:eastAsia="Times New Roman" w:hAnsi="Times New Roman" w:cs="Times New Roman" w:hint="default"/>
        <w:b w:val="0"/>
        <w:bCs w:val="0"/>
        <w:i w:val="0"/>
        <w:iCs w:val="0"/>
        <w:color w:val="313131"/>
        <w:spacing w:val="0"/>
        <w:w w:val="98"/>
        <w:sz w:val="19"/>
        <w:szCs w:val="19"/>
        <w:lang w:val="en-US" w:eastAsia="en-US" w:bidi="ar-SA"/>
      </w:rPr>
    </w:lvl>
    <w:lvl w:ilvl="2" w:tplc="AB4E3CF2">
      <w:numFmt w:val="bullet"/>
      <w:lvlText w:val="•"/>
      <w:lvlJc w:val="left"/>
      <w:pPr>
        <w:ind w:left="2611" w:hanging="354"/>
      </w:pPr>
      <w:rPr>
        <w:rFonts w:hint="default"/>
        <w:lang w:val="en-US" w:eastAsia="en-US" w:bidi="ar-SA"/>
      </w:rPr>
    </w:lvl>
    <w:lvl w:ilvl="3" w:tplc="8FCE5EB6">
      <w:numFmt w:val="bullet"/>
      <w:lvlText w:val="•"/>
      <w:lvlJc w:val="left"/>
      <w:pPr>
        <w:ind w:left="3662" w:hanging="354"/>
      </w:pPr>
      <w:rPr>
        <w:rFonts w:hint="default"/>
        <w:lang w:val="en-US" w:eastAsia="en-US" w:bidi="ar-SA"/>
      </w:rPr>
    </w:lvl>
    <w:lvl w:ilvl="4" w:tplc="F94A1A24">
      <w:numFmt w:val="bullet"/>
      <w:lvlText w:val="•"/>
      <w:lvlJc w:val="left"/>
      <w:pPr>
        <w:ind w:left="4713" w:hanging="354"/>
      </w:pPr>
      <w:rPr>
        <w:rFonts w:hint="default"/>
        <w:lang w:val="en-US" w:eastAsia="en-US" w:bidi="ar-SA"/>
      </w:rPr>
    </w:lvl>
    <w:lvl w:ilvl="5" w:tplc="3FF406EA">
      <w:numFmt w:val="bullet"/>
      <w:lvlText w:val="•"/>
      <w:lvlJc w:val="left"/>
      <w:pPr>
        <w:ind w:left="5764" w:hanging="354"/>
      </w:pPr>
      <w:rPr>
        <w:rFonts w:hint="default"/>
        <w:lang w:val="en-US" w:eastAsia="en-US" w:bidi="ar-SA"/>
      </w:rPr>
    </w:lvl>
    <w:lvl w:ilvl="6" w:tplc="8A148140">
      <w:numFmt w:val="bullet"/>
      <w:lvlText w:val="•"/>
      <w:lvlJc w:val="left"/>
      <w:pPr>
        <w:ind w:left="6815" w:hanging="354"/>
      </w:pPr>
      <w:rPr>
        <w:rFonts w:hint="default"/>
        <w:lang w:val="en-US" w:eastAsia="en-US" w:bidi="ar-SA"/>
      </w:rPr>
    </w:lvl>
    <w:lvl w:ilvl="7" w:tplc="EB7EE6FE">
      <w:numFmt w:val="bullet"/>
      <w:lvlText w:val="•"/>
      <w:lvlJc w:val="left"/>
      <w:pPr>
        <w:ind w:left="7866" w:hanging="354"/>
      </w:pPr>
      <w:rPr>
        <w:rFonts w:hint="default"/>
        <w:lang w:val="en-US" w:eastAsia="en-US" w:bidi="ar-SA"/>
      </w:rPr>
    </w:lvl>
    <w:lvl w:ilvl="8" w:tplc="33A24424">
      <w:numFmt w:val="bullet"/>
      <w:lvlText w:val="•"/>
      <w:lvlJc w:val="left"/>
      <w:pPr>
        <w:ind w:left="8917" w:hanging="354"/>
      </w:pPr>
      <w:rPr>
        <w:rFonts w:hint="default"/>
        <w:lang w:val="en-US" w:eastAsia="en-US" w:bidi="ar-SA"/>
      </w:rPr>
    </w:lvl>
  </w:abstractNum>
  <w:abstractNum w:abstractNumId="25"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9204364">
    <w:abstractNumId w:val="6"/>
  </w:num>
  <w:num w:numId="2" w16cid:durableId="380594799">
    <w:abstractNumId w:val="19"/>
  </w:num>
  <w:num w:numId="3" w16cid:durableId="1550411757">
    <w:abstractNumId w:val="12"/>
  </w:num>
  <w:num w:numId="4" w16cid:durableId="33821171">
    <w:abstractNumId w:val="11"/>
  </w:num>
  <w:num w:numId="5" w16cid:durableId="1405764084">
    <w:abstractNumId w:val="18"/>
  </w:num>
  <w:num w:numId="6" w16cid:durableId="360860956">
    <w:abstractNumId w:val="25"/>
  </w:num>
  <w:num w:numId="7" w16cid:durableId="1620797676">
    <w:abstractNumId w:val="15"/>
  </w:num>
  <w:num w:numId="8" w16cid:durableId="895046779">
    <w:abstractNumId w:val="17"/>
  </w:num>
  <w:num w:numId="9" w16cid:durableId="1698117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474836">
    <w:abstractNumId w:val="5"/>
  </w:num>
  <w:num w:numId="11" w16cid:durableId="791945919">
    <w:abstractNumId w:val="7"/>
  </w:num>
  <w:num w:numId="12" w16cid:durableId="1849560077">
    <w:abstractNumId w:val="8"/>
  </w:num>
  <w:num w:numId="13" w16cid:durableId="1859078239">
    <w:abstractNumId w:val="2"/>
  </w:num>
  <w:num w:numId="14" w16cid:durableId="258103403">
    <w:abstractNumId w:val="21"/>
  </w:num>
  <w:num w:numId="15" w16cid:durableId="246310857">
    <w:abstractNumId w:val="1"/>
  </w:num>
  <w:num w:numId="16" w16cid:durableId="47076729">
    <w:abstractNumId w:val="26"/>
  </w:num>
  <w:num w:numId="17" w16cid:durableId="352726710">
    <w:abstractNumId w:val="22"/>
  </w:num>
  <w:num w:numId="18" w16cid:durableId="1201357835">
    <w:abstractNumId w:val="10"/>
  </w:num>
  <w:num w:numId="19" w16cid:durableId="466511457">
    <w:abstractNumId w:val="14"/>
  </w:num>
  <w:num w:numId="20" w16cid:durableId="430511274">
    <w:abstractNumId w:val="4"/>
  </w:num>
  <w:num w:numId="21" w16cid:durableId="1017728189">
    <w:abstractNumId w:val="27"/>
  </w:num>
  <w:num w:numId="22" w16cid:durableId="1336957071">
    <w:abstractNumId w:val="23"/>
  </w:num>
  <w:num w:numId="23" w16cid:durableId="204485941">
    <w:abstractNumId w:val="20"/>
  </w:num>
  <w:num w:numId="24" w16cid:durableId="1194225509">
    <w:abstractNumId w:val="16"/>
  </w:num>
  <w:num w:numId="25" w16cid:durableId="117726006">
    <w:abstractNumId w:val="13"/>
  </w:num>
  <w:num w:numId="26" w16cid:durableId="788202289">
    <w:abstractNumId w:val="9"/>
  </w:num>
  <w:num w:numId="27" w16cid:durableId="2099133237">
    <w:abstractNumId w:val="3"/>
  </w:num>
  <w:num w:numId="28" w16cid:durableId="1708410714">
    <w:abstractNumId w:val="0"/>
  </w:num>
  <w:num w:numId="29" w16cid:durableId="4534020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54"/>
    <w:rsid w:val="000055A4"/>
    <w:rsid w:val="00006E4F"/>
    <w:rsid w:val="000110EF"/>
    <w:rsid w:val="00014173"/>
    <w:rsid w:val="00015FFE"/>
    <w:rsid w:val="000172BA"/>
    <w:rsid w:val="00020359"/>
    <w:rsid w:val="00020EDA"/>
    <w:rsid w:val="00025503"/>
    <w:rsid w:val="000256A1"/>
    <w:rsid w:val="00030AB1"/>
    <w:rsid w:val="000317B3"/>
    <w:rsid w:val="00033F26"/>
    <w:rsid w:val="00036725"/>
    <w:rsid w:val="00036E98"/>
    <w:rsid w:val="000402B1"/>
    <w:rsid w:val="000443DD"/>
    <w:rsid w:val="00045AB4"/>
    <w:rsid w:val="00047AE9"/>
    <w:rsid w:val="000634FB"/>
    <w:rsid w:val="000636C6"/>
    <w:rsid w:val="00064378"/>
    <w:rsid w:val="0006544E"/>
    <w:rsid w:val="00065841"/>
    <w:rsid w:val="000662FF"/>
    <w:rsid w:val="0006650B"/>
    <w:rsid w:val="00071C6D"/>
    <w:rsid w:val="00072176"/>
    <w:rsid w:val="0007263D"/>
    <w:rsid w:val="00074458"/>
    <w:rsid w:val="00074DD8"/>
    <w:rsid w:val="00076E8C"/>
    <w:rsid w:val="00076EF2"/>
    <w:rsid w:val="00077E1F"/>
    <w:rsid w:val="00087457"/>
    <w:rsid w:val="000935CD"/>
    <w:rsid w:val="00093648"/>
    <w:rsid w:val="00094090"/>
    <w:rsid w:val="00094BF8"/>
    <w:rsid w:val="00095F8B"/>
    <w:rsid w:val="000A1DEA"/>
    <w:rsid w:val="000A1F4B"/>
    <w:rsid w:val="000A30B5"/>
    <w:rsid w:val="000A34BE"/>
    <w:rsid w:val="000A390A"/>
    <w:rsid w:val="000A53F0"/>
    <w:rsid w:val="000B32B2"/>
    <w:rsid w:val="000B43E4"/>
    <w:rsid w:val="000B57CC"/>
    <w:rsid w:val="000C0718"/>
    <w:rsid w:val="000C1F72"/>
    <w:rsid w:val="000D12B2"/>
    <w:rsid w:val="000D1FCB"/>
    <w:rsid w:val="000D3D5D"/>
    <w:rsid w:val="000D3F08"/>
    <w:rsid w:val="000D5E5E"/>
    <w:rsid w:val="000E0A36"/>
    <w:rsid w:val="000E4292"/>
    <w:rsid w:val="000E7A0F"/>
    <w:rsid w:val="000F227B"/>
    <w:rsid w:val="000F2F3A"/>
    <w:rsid w:val="000F4824"/>
    <w:rsid w:val="000F5872"/>
    <w:rsid w:val="000F764F"/>
    <w:rsid w:val="00100D8C"/>
    <w:rsid w:val="00101CED"/>
    <w:rsid w:val="00104584"/>
    <w:rsid w:val="00104C0C"/>
    <w:rsid w:val="00106162"/>
    <w:rsid w:val="00111495"/>
    <w:rsid w:val="0011216F"/>
    <w:rsid w:val="00113CAD"/>
    <w:rsid w:val="00113E78"/>
    <w:rsid w:val="0012115B"/>
    <w:rsid w:val="001218FA"/>
    <w:rsid w:val="001221D7"/>
    <w:rsid w:val="00124437"/>
    <w:rsid w:val="00124CC1"/>
    <w:rsid w:val="00125950"/>
    <w:rsid w:val="00127000"/>
    <w:rsid w:val="00135187"/>
    <w:rsid w:val="001373C0"/>
    <w:rsid w:val="00137465"/>
    <w:rsid w:val="00137546"/>
    <w:rsid w:val="001378C5"/>
    <w:rsid w:val="00141162"/>
    <w:rsid w:val="00143E3C"/>
    <w:rsid w:val="00144798"/>
    <w:rsid w:val="0014709C"/>
    <w:rsid w:val="00153989"/>
    <w:rsid w:val="00153A15"/>
    <w:rsid w:val="00153F36"/>
    <w:rsid w:val="00154189"/>
    <w:rsid w:val="00154AFE"/>
    <w:rsid w:val="00155351"/>
    <w:rsid w:val="00164CC5"/>
    <w:rsid w:val="00166AC9"/>
    <w:rsid w:val="00167247"/>
    <w:rsid w:val="00171BF5"/>
    <w:rsid w:val="0017423F"/>
    <w:rsid w:val="00175731"/>
    <w:rsid w:val="00176140"/>
    <w:rsid w:val="00177252"/>
    <w:rsid w:val="00182FE1"/>
    <w:rsid w:val="001836F4"/>
    <w:rsid w:val="00186F8D"/>
    <w:rsid w:val="00190639"/>
    <w:rsid w:val="00190DE7"/>
    <w:rsid w:val="0019298A"/>
    <w:rsid w:val="00193562"/>
    <w:rsid w:val="00193BE4"/>
    <w:rsid w:val="001A25BB"/>
    <w:rsid w:val="001B3444"/>
    <w:rsid w:val="001B5D08"/>
    <w:rsid w:val="001C5731"/>
    <w:rsid w:val="001C678B"/>
    <w:rsid w:val="001C6F46"/>
    <w:rsid w:val="001D34D4"/>
    <w:rsid w:val="001D5A1A"/>
    <w:rsid w:val="001D5E13"/>
    <w:rsid w:val="001D62C8"/>
    <w:rsid w:val="001D6C4B"/>
    <w:rsid w:val="001E0F03"/>
    <w:rsid w:val="001E28B4"/>
    <w:rsid w:val="001F20C2"/>
    <w:rsid w:val="001F2F3C"/>
    <w:rsid w:val="001F4B79"/>
    <w:rsid w:val="001F640B"/>
    <w:rsid w:val="001F661F"/>
    <w:rsid w:val="00205EF4"/>
    <w:rsid w:val="002116DB"/>
    <w:rsid w:val="00213E76"/>
    <w:rsid w:val="002178AC"/>
    <w:rsid w:val="00222C59"/>
    <w:rsid w:val="00223F16"/>
    <w:rsid w:val="00224549"/>
    <w:rsid w:val="002263D5"/>
    <w:rsid w:val="00230592"/>
    <w:rsid w:val="00233FD1"/>
    <w:rsid w:val="00244793"/>
    <w:rsid w:val="00244C60"/>
    <w:rsid w:val="00244D91"/>
    <w:rsid w:val="00247725"/>
    <w:rsid w:val="00252721"/>
    <w:rsid w:val="0025355A"/>
    <w:rsid w:val="00254694"/>
    <w:rsid w:val="00255591"/>
    <w:rsid w:val="002618A4"/>
    <w:rsid w:val="00262321"/>
    <w:rsid w:val="00264403"/>
    <w:rsid w:val="00267DA5"/>
    <w:rsid w:val="002702D5"/>
    <w:rsid w:val="002732DC"/>
    <w:rsid w:val="00282E59"/>
    <w:rsid w:val="00286A1B"/>
    <w:rsid w:val="0029025A"/>
    <w:rsid w:val="00292087"/>
    <w:rsid w:val="00294A3E"/>
    <w:rsid w:val="00295BC2"/>
    <w:rsid w:val="002A47F7"/>
    <w:rsid w:val="002A5CB2"/>
    <w:rsid w:val="002A75E0"/>
    <w:rsid w:val="002B0DC5"/>
    <w:rsid w:val="002B24D7"/>
    <w:rsid w:val="002B3396"/>
    <w:rsid w:val="002B4A8B"/>
    <w:rsid w:val="002C02D9"/>
    <w:rsid w:val="002C086D"/>
    <w:rsid w:val="002C1505"/>
    <w:rsid w:val="002C188A"/>
    <w:rsid w:val="002C6D82"/>
    <w:rsid w:val="002D062D"/>
    <w:rsid w:val="002D21D5"/>
    <w:rsid w:val="002E096C"/>
    <w:rsid w:val="002E29CE"/>
    <w:rsid w:val="002E4262"/>
    <w:rsid w:val="002E4DFD"/>
    <w:rsid w:val="002E5001"/>
    <w:rsid w:val="002E59A5"/>
    <w:rsid w:val="002E5B86"/>
    <w:rsid w:val="002E6662"/>
    <w:rsid w:val="002E6695"/>
    <w:rsid w:val="002E66E7"/>
    <w:rsid w:val="002E688B"/>
    <w:rsid w:val="002F0049"/>
    <w:rsid w:val="002F1E2B"/>
    <w:rsid w:val="002F2169"/>
    <w:rsid w:val="002F3A11"/>
    <w:rsid w:val="002F4860"/>
    <w:rsid w:val="002F64BB"/>
    <w:rsid w:val="00302E7A"/>
    <w:rsid w:val="00306837"/>
    <w:rsid w:val="003071E8"/>
    <w:rsid w:val="003072D0"/>
    <w:rsid w:val="00315DBC"/>
    <w:rsid w:val="00316824"/>
    <w:rsid w:val="00316AE4"/>
    <w:rsid w:val="00323331"/>
    <w:rsid w:val="003270D4"/>
    <w:rsid w:val="00330624"/>
    <w:rsid w:val="00332268"/>
    <w:rsid w:val="003337F0"/>
    <w:rsid w:val="00334D10"/>
    <w:rsid w:val="00335719"/>
    <w:rsid w:val="003360EF"/>
    <w:rsid w:val="003366A3"/>
    <w:rsid w:val="00337221"/>
    <w:rsid w:val="00337B4C"/>
    <w:rsid w:val="00341268"/>
    <w:rsid w:val="0034600F"/>
    <w:rsid w:val="00347994"/>
    <w:rsid w:val="00347B77"/>
    <w:rsid w:val="00350C7E"/>
    <w:rsid w:val="0035114C"/>
    <w:rsid w:val="00351780"/>
    <w:rsid w:val="00357772"/>
    <w:rsid w:val="0036145B"/>
    <w:rsid w:val="00361F3B"/>
    <w:rsid w:val="00362AD5"/>
    <w:rsid w:val="00365DCF"/>
    <w:rsid w:val="00366E44"/>
    <w:rsid w:val="00372F63"/>
    <w:rsid w:val="0037723D"/>
    <w:rsid w:val="003877EF"/>
    <w:rsid w:val="00387A25"/>
    <w:rsid w:val="0039459D"/>
    <w:rsid w:val="003946A0"/>
    <w:rsid w:val="003951A6"/>
    <w:rsid w:val="00396599"/>
    <w:rsid w:val="003A280D"/>
    <w:rsid w:val="003A3110"/>
    <w:rsid w:val="003A47BC"/>
    <w:rsid w:val="003A7021"/>
    <w:rsid w:val="003A7D3C"/>
    <w:rsid w:val="003B12EA"/>
    <w:rsid w:val="003B5734"/>
    <w:rsid w:val="003C0045"/>
    <w:rsid w:val="003C12B1"/>
    <w:rsid w:val="003C3053"/>
    <w:rsid w:val="003C30A2"/>
    <w:rsid w:val="003C3C8F"/>
    <w:rsid w:val="003C3C9A"/>
    <w:rsid w:val="003C48B8"/>
    <w:rsid w:val="003C5229"/>
    <w:rsid w:val="003C533B"/>
    <w:rsid w:val="003C61F6"/>
    <w:rsid w:val="003C64E7"/>
    <w:rsid w:val="003C75DD"/>
    <w:rsid w:val="003D05D9"/>
    <w:rsid w:val="003D3564"/>
    <w:rsid w:val="003D51A2"/>
    <w:rsid w:val="003D644C"/>
    <w:rsid w:val="003D6C95"/>
    <w:rsid w:val="003E0089"/>
    <w:rsid w:val="003E4837"/>
    <w:rsid w:val="003E7459"/>
    <w:rsid w:val="003E757B"/>
    <w:rsid w:val="003F11E9"/>
    <w:rsid w:val="003F45B8"/>
    <w:rsid w:val="003F6007"/>
    <w:rsid w:val="003F7FB8"/>
    <w:rsid w:val="00401C40"/>
    <w:rsid w:val="00401E0E"/>
    <w:rsid w:val="00402433"/>
    <w:rsid w:val="004027B0"/>
    <w:rsid w:val="004043B7"/>
    <w:rsid w:val="004054C5"/>
    <w:rsid w:val="004143C1"/>
    <w:rsid w:val="0041487F"/>
    <w:rsid w:val="00416410"/>
    <w:rsid w:val="00417ECB"/>
    <w:rsid w:val="004249D1"/>
    <w:rsid w:val="0042524B"/>
    <w:rsid w:val="004306E6"/>
    <w:rsid w:val="00431B1A"/>
    <w:rsid w:val="00431C0D"/>
    <w:rsid w:val="004337CF"/>
    <w:rsid w:val="0043599F"/>
    <w:rsid w:val="004430BE"/>
    <w:rsid w:val="00455213"/>
    <w:rsid w:val="00455EB7"/>
    <w:rsid w:val="00460F4D"/>
    <w:rsid w:val="00464461"/>
    <w:rsid w:val="00464F69"/>
    <w:rsid w:val="004734FD"/>
    <w:rsid w:val="0047441E"/>
    <w:rsid w:val="00474812"/>
    <w:rsid w:val="004748AA"/>
    <w:rsid w:val="00475DC7"/>
    <w:rsid w:val="004771F5"/>
    <w:rsid w:val="004863A6"/>
    <w:rsid w:val="00486DAA"/>
    <w:rsid w:val="004877D1"/>
    <w:rsid w:val="004908F2"/>
    <w:rsid w:val="00495C7C"/>
    <w:rsid w:val="0049631D"/>
    <w:rsid w:val="004A2662"/>
    <w:rsid w:val="004A7530"/>
    <w:rsid w:val="004A7FD2"/>
    <w:rsid w:val="004B08ED"/>
    <w:rsid w:val="004B1747"/>
    <w:rsid w:val="004B38E1"/>
    <w:rsid w:val="004B4321"/>
    <w:rsid w:val="004B44BC"/>
    <w:rsid w:val="004B676D"/>
    <w:rsid w:val="004B6CC0"/>
    <w:rsid w:val="004C1A03"/>
    <w:rsid w:val="004C2D46"/>
    <w:rsid w:val="004D2C8F"/>
    <w:rsid w:val="004D620A"/>
    <w:rsid w:val="004E0C90"/>
    <w:rsid w:val="004E288C"/>
    <w:rsid w:val="004E4AE3"/>
    <w:rsid w:val="004E7458"/>
    <w:rsid w:val="004E793A"/>
    <w:rsid w:val="004E7F93"/>
    <w:rsid w:val="004F1BB7"/>
    <w:rsid w:val="004F5A6E"/>
    <w:rsid w:val="004F67C7"/>
    <w:rsid w:val="00500DEA"/>
    <w:rsid w:val="00503EC3"/>
    <w:rsid w:val="00507CB7"/>
    <w:rsid w:val="0051177B"/>
    <w:rsid w:val="005224F8"/>
    <w:rsid w:val="00526CC6"/>
    <w:rsid w:val="005277EB"/>
    <w:rsid w:val="00530731"/>
    <w:rsid w:val="00536CDB"/>
    <w:rsid w:val="00554D62"/>
    <w:rsid w:val="005553BF"/>
    <w:rsid w:val="005566D3"/>
    <w:rsid w:val="00557758"/>
    <w:rsid w:val="00561685"/>
    <w:rsid w:val="00564E80"/>
    <w:rsid w:val="0056597D"/>
    <w:rsid w:val="00565C71"/>
    <w:rsid w:val="005660D1"/>
    <w:rsid w:val="00572FE9"/>
    <w:rsid w:val="00574ADA"/>
    <w:rsid w:val="00575D70"/>
    <w:rsid w:val="0057719A"/>
    <w:rsid w:val="00581D74"/>
    <w:rsid w:val="005862AC"/>
    <w:rsid w:val="005870D7"/>
    <w:rsid w:val="005947C5"/>
    <w:rsid w:val="00595143"/>
    <w:rsid w:val="005952FC"/>
    <w:rsid w:val="00596817"/>
    <w:rsid w:val="005977C4"/>
    <w:rsid w:val="005A5734"/>
    <w:rsid w:val="005B5AD2"/>
    <w:rsid w:val="005B6374"/>
    <w:rsid w:val="005C0B81"/>
    <w:rsid w:val="005C15D9"/>
    <w:rsid w:val="005C39F7"/>
    <w:rsid w:val="005C65F2"/>
    <w:rsid w:val="005C66B2"/>
    <w:rsid w:val="005C7572"/>
    <w:rsid w:val="005D0181"/>
    <w:rsid w:val="005D2600"/>
    <w:rsid w:val="005D63A4"/>
    <w:rsid w:val="005E4804"/>
    <w:rsid w:val="005E4C69"/>
    <w:rsid w:val="005E53B9"/>
    <w:rsid w:val="005E60A7"/>
    <w:rsid w:val="005E6FEE"/>
    <w:rsid w:val="005F0525"/>
    <w:rsid w:val="005F21E2"/>
    <w:rsid w:val="005F3997"/>
    <w:rsid w:val="005F3A48"/>
    <w:rsid w:val="005F63E4"/>
    <w:rsid w:val="005F7BFD"/>
    <w:rsid w:val="00601748"/>
    <w:rsid w:val="00601995"/>
    <w:rsid w:val="00601A63"/>
    <w:rsid w:val="0060227F"/>
    <w:rsid w:val="006022C3"/>
    <w:rsid w:val="00605710"/>
    <w:rsid w:val="00611908"/>
    <w:rsid w:val="00612963"/>
    <w:rsid w:val="0061338C"/>
    <w:rsid w:val="00615A1C"/>
    <w:rsid w:val="0061620C"/>
    <w:rsid w:val="00620898"/>
    <w:rsid w:val="00621366"/>
    <w:rsid w:val="00624A71"/>
    <w:rsid w:val="00625107"/>
    <w:rsid w:val="00625BC9"/>
    <w:rsid w:val="00627A46"/>
    <w:rsid w:val="00631079"/>
    <w:rsid w:val="006323BA"/>
    <w:rsid w:val="006326EB"/>
    <w:rsid w:val="006379D0"/>
    <w:rsid w:val="00655F21"/>
    <w:rsid w:val="006562C9"/>
    <w:rsid w:val="006576F0"/>
    <w:rsid w:val="00662466"/>
    <w:rsid w:val="00666730"/>
    <w:rsid w:val="006668E3"/>
    <w:rsid w:val="00671745"/>
    <w:rsid w:val="006724DE"/>
    <w:rsid w:val="00673AA9"/>
    <w:rsid w:val="00674C8B"/>
    <w:rsid w:val="00674EE4"/>
    <w:rsid w:val="006756E3"/>
    <w:rsid w:val="00676190"/>
    <w:rsid w:val="00682358"/>
    <w:rsid w:val="00683509"/>
    <w:rsid w:val="0068367A"/>
    <w:rsid w:val="006863AC"/>
    <w:rsid w:val="006864BF"/>
    <w:rsid w:val="006917DA"/>
    <w:rsid w:val="0069225A"/>
    <w:rsid w:val="00696FB2"/>
    <w:rsid w:val="006A2A21"/>
    <w:rsid w:val="006B02B9"/>
    <w:rsid w:val="006B1C53"/>
    <w:rsid w:val="006B58DD"/>
    <w:rsid w:val="006B7314"/>
    <w:rsid w:val="006D1686"/>
    <w:rsid w:val="006D296E"/>
    <w:rsid w:val="006D33C9"/>
    <w:rsid w:val="006D521B"/>
    <w:rsid w:val="006D6122"/>
    <w:rsid w:val="006D767D"/>
    <w:rsid w:val="006D7A1E"/>
    <w:rsid w:val="006E1DD7"/>
    <w:rsid w:val="006E28FD"/>
    <w:rsid w:val="006E3F6A"/>
    <w:rsid w:val="006F0092"/>
    <w:rsid w:val="006F07B2"/>
    <w:rsid w:val="006F25ED"/>
    <w:rsid w:val="006F3B76"/>
    <w:rsid w:val="00700942"/>
    <w:rsid w:val="00702D9A"/>
    <w:rsid w:val="00703002"/>
    <w:rsid w:val="00710CD2"/>
    <w:rsid w:val="00710D8B"/>
    <w:rsid w:val="00713485"/>
    <w:rsid w:val="00713A94"/>
    <w:rsid w:val="00720A19"/>
    <w:rsid w:val="00720A4B"/>
    <w:rsid w:val="00725CEC"/>
    <w:rsid w:val="007277ED"/>
    <w:rsid w:val="007302A9"/>
    <w:rsid w:val="007306F5"/>
    <w:rsid w:val="00732732"/>
    <w:rsid w:val="00733955"/>
    <w:rsid w:val="00733B54"/>
    <w:rsid w:val="00734DF5"/>
    <w:rsid w:val="007352CC"/>
    <w:rsid w:val="00735AE7"/>
    <w:rsid w:val="007364E0"/>
    <w:rsid w:val="00742843"/>
    <w:rsid w:val="0074345B"/>
    <w:rsid w:val="00745262"/>
    <w:rsid w:val="00746998"/>
    <w:rsid w:val="00750288"/>
    <w:rsid w:val="007527DA"/>
    <w:rsid w:val="00753881"/>
    <w:rsid w:val="00754337"/>
    <w:rsid w:val="007567E2"/>
    <w:rsid w:val="00762318"/>
    <w:rsid w:val="00766AE6"/>
    <w:rsid w:val="007678CC"/>
    <w:rsid w:val="00774D57"/>
    <w:rsid w:val="00774D9E"/>
    <w:rsid w:val="0079041D"/>
    <w:rsid w:val="007907E8"/>
    <w:rsid w:val="00791F9F"/>
    <w:rsid w:val="007959D1"/>
    <w:rsid w:val="00795F2D"/>
    <w:rsid w:val="00796203"/>
    <w:rsid w:val="007972FE"/>
    <w:rsid w:val="00797B45"/>
    <w:rsid w:val="007A0E7B"/>
    <w:rsid w:val="007A1067"/>
    <w:rsid w:val="007A4135"/>
    <w:rsid w:val="007B113F"/>
    <w:rsid w:val="007B6810"/>
    <w:rsid w:val="007C0E69"/>
    <w:rsid w:val="007D11A1"/>
    <w:rsid w:val="007D1D6A"/>
    <w:rsid w:val="007D3F42"/>
    <w:rsid w:val="007D5CF9"/>
    <w:rsid w:val="007E1EEC"/>
    <w:rsid w:val="007E5755"/>
    <w:rsid w:val="007F320A"/>
    <w:rsid w:val="0080027A"/>
    <w:rsid w:val="0080060E"/>
    <w:rsid w:val="008009B4"/>
    <w:rsid w:val="00801B81"/>
    <w:rsid w:val="0080381B"/>
    <w:rsid w:val="00804852"/>
    <w:rsid w:val="00807316"/>
    <w:rsid w:val="00807E62"/>
    <w:rsid w:val="00810CDF"/>
    <w:rsid w:val="00810F1A"/>
    <w:rsid w:val="00813263"/>
    <w:rsid w:val="00813D7B"/>
    <w:rsid w:val="0081541E"/>
    <w:rsid w:val="00821347"/>
    <w:rsid w:val="008227BB"/>
    <w:rsid w:val="00824B30"/>
    <w:rsid w:val="00824ECD"/>
    <w:rsid w:val="00825D3A"/>
    <w:rsid w:val="0082664B"/>
    <w:rsid w:val="00830312"/>
    <w:rsid w:val="00834979"/>
    <w:rsid w:val="00834CC2"/>
    <w:rsid w:val="00834D15"/>
    <w:rsid w:val="00837704"/>
    <w:rsid w:val="0084084A"/>
    <w:rsid w:val="0084125B"/>
    <w:rsid w:val="00843A85"/>
    <w:rsid w:val="008525A3"/>
    <w:rsid w:val="00857E87"/>
    <w:rsid w:val="008619BC"/>
    <w:rsid w:val="00861F38"/>
    <w:rsid w:val="00862991"/>
    <w:rsid w:val="00867A33"/>
    <w:rsid w:val="008727B3"/>
    <w:rsid w:val="00872D92"/>
    <w:rsid w:val="008739E3"/>
    <w:rsid w:val="00881DB3"/>
    <w:rsid w:val="008833BD"/>
    <w:rsid w:val="00883A5E"/>
    <w:rsid w:val="00887021"/>
    <w:rsid w:val="00887933"/>
    <w:rsid w:val="00887F0F"/>
    <w:rsid w:val="0089496A"/>
    <w:rsid w:val="00894D70"/>
    <w:rsid w:val="008953D9"/>
    <w:rsid w:val="008A09A4"/>
    <w:rsid w:val="008A359B"/>
    <w:rsid w:val="008A3BE3"/>
    <w:rsid w:val="008A57B5"/>
    <w:rsid w:val="008A7AAC"/>
    <w:rsid w:val="008A7EF2"/>
    <w:rsid w:val="008B2580"/>
    <w:rsid w:val="008B315E"/>
    <w:rsid w:val="008B5B37"/>
    <w:rsid w:val="008C1242"/>
    <w:rsid w:val="008C28D6"/>
    <w:rsid w:val="008C689C"/>
    <w:rsid w:val="008C7B70"/>
    <w:rsid w:val="008D0C40"/>
    <w:rsid w:val="008D28C3"/>
    <w:rsid w:val="008D64B6"/>
    <w:rsid w:val="008D7934"/>
    <w:rsid w:val="008E3061"/>
    <w:rsid w:val="008E4C4F"/>
    <w:rsid w:val="008E4E19"/>
    <w:rsid w:val="008E7330"/>
    <w:rsid w:val="008F0B23"/>
    <w:rsid w:val="008F1690"/>
    <w:rsid w:val="008F4573"/>
    <w:rsid w:val="008F5770"/>
    <w:rsid w:val="008F7A85"/>
    <w:rsid w:val="008F7AC4"/>
    <w:rsid w:val="00904751"/>
    <w:rsid w:val="0090774D"/>
    <w:rsid w:val="00911227"/>
    <w:rsid w:val="00914987"/>
    <w:rsid w:val="00916442"/>
    <w:rsid w:val="00917C54"/>
    <w:rsid w:val="009205A2"/>
    <w:rsid w:val="00920853"/>
    <w:rsid w:val="009228DA"/>
    <w:rsid w:val="00922AC4"/>
    <w:rsid w:val="00923D7A"/>
    <w:rsid w:val="00924743"/>
    <w:rsid w:val="00930160"/>
    <w:rsid w:val="00932404"/>
    <w:rsid w:val="00933D92"/>
    <w:rsid w:val="00935694"/>
    <w:rsid w:val="00936CE2"/>
    <w:rsid w:val="00937694"/>
    <w:rsid w:val="00940763"/>
    <w:rsid w:val="00945855"/>
    <w:rsid w:val="00945F7A"/>
    <w:rsid w:val="00951637"/>
    <w:rsid w:val="00951CE3"/>
    <w:rsid w:val="00951DF2"/>
    <w:rsid w:val="009564AE"/>
    <w:rsid w:val="009564F6"/>
    <w:rsid w:val="0095723F"/>
    <w:rsid w:val="00960299"/>
    <w:rsid w:val="00960CE9"/>
    <w:rsid w:val="00961550"/>
    <w:rsid w:val="00961E80"/>
    <w:rsid w:val="009627BC"/>
    <w:rsid w:val="00964234"/>
    <w:rsid w:val="00965BDC"/>
    <w:rsid w:val="0097232E"/>
    <w:rsid w:val="00972DEB"/>
    <w:rsid w:val="009739C9"/>
    <w:rsid w:val="00974E19"/>
    <w:rsid w:val="00975A36"/>
    <w:rsid w:val="00976943"/>
    <w:rsid w:val="009802CC"/>
    <w:rsid w:val="00981612"/>
    <w:rsid w:val="00983995"/>
    <w:rsid w:val="00985EE5"/>
    <w:rsid w:val="00986634"/>
    <w:rsid w:val="00990937"/>
    <w:rsid w:val="00992A1B"/>
    <w:rsid w:val="009952A7"/>
    <w:rsid w:val="00995D34"/>
    <w:rsid w:val="009961E2"/>
    <w:rsid w:val="00997761"/>
    <w:rsid w:val="009A4328"/>
    <w:rsid w:val="009A55EE"/>
    <w:rsid w:val="009A5D25"/>
    <w:rsid w:val="009B06F3"/>
    <w:rsid w:val="009B2670"/>
    <w:rsid w:val="009B2A78"/>
    <w:rsid w:val="009C4936"/>
    <w:rsid w:val="009D174F"/>
    <w:rsid w:val="009E15FD"/>
    <w:rsid w:val="009E313E"/>
    <w:rsid w:val="009E735E"/>
    <w:rsid w:val="009F6FC0"/>
    <w:rsid w:val="00A00DCE"/>
    <w:rsid w:val="00A00EA7"/>
    <w:rsid w:val="00A079C0"/>
    <w:rsid w:val="00A12FF4"/>
    <w:rsid w:val="00A1586C"/>
    <w:rsid w:val="00A16B00"/>
    <w:rsid w:val="00A22DB8"/>
    <w:rsid w:val="00A244F6"/>
    <w:rsid w:val="00A259DC"/>
    <w:rsid w:val="00A25AA9"/>
    <w:rsid w:val="00A26AB7"/>
    <w:rsid w:val="00A313D3"/>
    <w:rsid w:val="00A34C02"/>
    <w:rsid w:val="00A37728"/>
    <w:rsid w:val="00A40849"/>
    <w:rsid w:val="00A40FDB"/>
    <w:rsid w:val="00A42CDD"/>
    <w:rsid w:val="00A46964"/>
    <w:rsid w:val="00A5086A"/>
    <w:rsid w:val="00A51B2B"/>
    <w:rsid w:val="00A56809"/>
    <w:rsid w:val="00A66A4A"/>
    <w:rsid w:val="00A66DAC"/>
    <w:rsid w:val="00A671EF"/>
    <w:rsid w:val="00A67738"/>
    <w:rsid w:val="00A70F04"/>
    <w:rsid w:val="00A7196A"/>
    <w:rsid w:val="00A752C9"/>
    <w:rsid w:val="00A75C75"/>
    <w:rsid w:val="00A77D36"/>
    <w:rsid w:val="00A81B68"/>
    <w:rsid w:val="00A81C3F"/>
    <w:rsid w:val="00A85AEB"/>
    <w:rsid w:val="00A85DC7"/>
    <w:rsid w:val="00A8600A"/>
    <w:rsid w:val="00A957D2"/>
    <w:rsid w:val="00AA327F"/>
    <w:rsid w:val="00AA44DA"/>
    <w:rsid w:val="00AA60FB"/>
    <w:rsid w:val="00AB00E9"/>
    <w:rsid w:val="00AB427B"/>
    <w:rsid w:val="00AB61D0"/>
    <w:rsid w:val="00AB735F"/>
    <w:rsid w:val="00AC021E"/>
    <w:rsid w:val="00AC250D"/>
    <w:rsid w:val="00AC4BCD"/>
    <w:rsid w:val="00AC63D2"/>
    <w:rsid w:val="00AC68A9"/>
    <w:rsid w:val="00AC72A4"/>
    <w:rsid w:val="00AC7890"/>
    <w:rsid w:val="00AD1813"/>
    <w:rsid w:val="00AD24A1"/>
    <w:rsid w:val="00AD334A"/>
    <w:rsid w:val="00AD4022"/>
    <w:rsid w:val="00AD427B"/>
    <w:rsid w:val="00AD4479"/>
    <w:rsid w:val="00AD5A3A"/>
    <w:rsid w:val="00AD6301"/>
    <w:rsid w:val="00AD6D7D"/>
    <w:rsid w:val="00AD7251"/>
    <w:rsid w:val="00AD7CDB"/>
    <w:rsid w:val="00AE4411"/>
    <w:rsid w:val="00AE5FD1"/>
    <w:rsid w:val="00AF41B1"/>
    <w:rsid w:val="00AF4DD4"/>
    <w:rsid w:val="00AF64B9"/>
    <w:rsid w:val="00AF6830"/>
    <w:rsid w:val="00B005E9"/>
    <w:rsid w:val="00B0597B"/>
    <w:rsid w:val="00B05A6E"/>
    <w:rsid w:val="00B069C9"/>
    <w:rsid w:val="00B11075"/>
    <w:rsid w:val="00B15B48"/>
    <w:rsid w:val="00B16E1C"/>
    <w:rsid w:val="00B210C3"/>
    <w:rsid w:val="00B2283E"/>
    <w:rsid w:val="00B23D65"/>
    <w:rsid w:val="00B23EEA"/>
    <w:rsid w:val="00B24B3C"/>
    <w:rsid w:val="00B25348"/>
    <w:rsid w:val="00B26C9E"/>
    <w:rsid w:val="00B31014"/>
    <w:rsid w:val="00B3427A"/>
    <w:rsid w:val="00B367D5"/>
    <w:rsid w:val="00B40F24"/>
    <w:rsid w:val="00B41813"/>
    <w:rsid w:val="00B43E24"/>
    <w:rsid w:val="00B51B00"/>
    <w:rsid w:val="00B54F47"/>
    <w:rsid w:val="00B55551"/>
    <w:rsid w:val="00B571C5"/>
    <w:rsid w:val="00B57800"/>
    <w:rsid w:val="00B608C5"/>
    <w:rsid w:val="00B610F1"/>
    <w:rsid w:val="00B673C6"/>
    <w:rsid w:val="00B677AC"/>
    <w:rsid w:val="00B7062A"/>
    <w:rsid w:val="00B72D0B"/>
    <w:rsid w:val="00B74273"/>
    <w:rsid w:val="00B74DD2"/>
    <w:rsid w:val="00B84536"/>
    <w:rsid w:val="00B84BBF"/>
    <w:rsid w:val="00B85D3B"/>
    <w:rsid w:val="00B91C4C"/>
    <w:rsid w:val="00B92FE2"/>
    <w:rsid w:val="00BA05C4"/>
    <w:rsid w:val="00BA22D9"/>
    <w:rsid w:val="00BA780D"/>
    <w:rsid w:val="00BB22B2"/>
    <w:rsid w:val="00BB31A6"/>
    <w:rsid w:val="00BB4D2A"/>
    <w:rsid w:val="00BB713E"/>
    <w:rsid w:val="00BB7BD8"/>
    <w:rsid w:val="00BC33FE"/>
    <w:rsid w:val="00BC3E2F"/>
    <w:rsid w:val="00BC510A"/>
    <w:rsid w:val="00BC7B1B"/>
    <w:rsid w:val="00BD11DE"/>
    <w:rsid w:val="00BD1869"/>
    <w:rsid w:val="00BD3164"/>
    <w:rsid w:val="00BD32A3"/>
    <w:rsid w:val="00BD3D44"/>
    <w:rsid w:val="00BD6573"/>
    <w:rsid w:val="00BE21AD"/>
    <w:rsid w:val="00BE2F7E"/>
    <w:rsid w:val="00BE4EBE"/>
    <w:rsid w:val="00BE52A9"/>
    <w:rsid w:val="00BE667B"/>
    <w:rsid w:val="00BF1613"/>
    <w:rsid w:val="00C0029F"/>
    <w:rsid w:val="00C01784"/>
    <w:rsid w:val="00C028F0"/>
    <w:rsid w:val="00C03EB6"/>
    <w:rsid w:val="00C05615"/>
    <w:rsid w:val="00C128A5"/>
    <w:rsid w:val="00C21214"/>
    <w:rsid w:val="00C22EEB"/>
    <w:rsid w:val="00C23684"/>
    <w:rsid w:val="00C23943"/>
    <w:rsid w:val="00C24D35"/>
    <w:rsid w:val="00C25289"/>
    <w:rsid w:val="00C2603A"/>
    <w:rsid w:val="00C30B35"/>
    <w:rsid w:val="00C35016"/>
    <w:rsid w:val="00C4030E"/>
    <w:rsid w:val="00C50DC8"/>
    <w:rsid w:val="00C51964"/>
    <w:rsid w:val="00C5205E"/>
    <w:rsid w:val="00C532EC"/>
    <w:rsid w:val="00C55537"/>
    <w:rsid w:val="00C64DAC"/>
    <w:rsid w:val="00C650B8"/>
    <w:rsid w:val="00C67799"/>
    <w:rsid w:val="00C701D5"/>
    <w:rsid w:val="00C70521"/>
    <w:rsid w:val="00C70613"/>
    <w:rsid w:val="00C7130B"/>
    <w:rsid w:val="00C719FC"/>
    <w:rsid w:val="00C7368D"/>
    <w:rsid w:val="00C762EF"/>
    <w:rsid w:val="00C76879"/>
    <w:rsid w:val="00C80177"/>
    <w:rsid w:val="00C8244A"/>
    <w:rsid w:val="00C8562F"/>
    <w:rsid w:val="00C90FF6"/>
    <w:rsid w:val="00C93859"/>
    <w:rsid w:val="00C93BF1"/>
    <w:rsid w:val="00C94D12"/>
    <w:rsid w:val="00C956D7"/>
    <w:rsid w:val="00C97BEC"/>
    <w:rsid w:val="00C97D93"/>
    <w:rsid w:val="00CA1B64"/>
    <w:rsid w:val="00CA1F73"/>
    <w:rsid w:val="00CA29BE"/>
    <w:rsid w:val="00CA43B8"/>
    <w:rsid w:val="00CA7386"/>
    <w:rsid w:val="00CB0970"/>
    <w:rsid w:val="00CB0AE3"/>
    <w:rsid w:val="00CB17E1"/>
    <w:rsid w:val="00CB65E7"/>
    <w:rsid w:val="00CC0A77"/>
    <w:rsid w:val="00CC1928"/>
    <w:rsid w:val="00CC1F8D"/>
    <w:rsid w:val="00CC4BF3"/>
    <w:rsid w:val="00CD093A"/>
    <w:rsid w:val="00CD097C"/>
    <w:rsid w:val="00CD1AF3"/>
    <w:rsid w:val="00CD21D5"/>
    <w:rsid w:val="00CD3E76"/>
    <w:rsid w:val="00CD41F5"/>
    <w:rsid w:val="00CD431A"/>
    <w:rsid w:val="00CD4ED6"/>
    <w:rsid w:val="00CD7BC8"/>
    <w:rsid w:val="00CE453F"/>
    <w:rsid w:val="00CE7769"/>
    <w:rsid w:val="00CF057F"/>
    <w:rsid w:val="00CF166D"/>
    <w:rsid w:val="00CF1FD4"/>
    <w:rsid w:val="00CF3C47"/>
    <w:rsid w:val="00CF3DCB"/>
    <w:rsid w:val="00CF4258"/>
    <w:rsid w:val="00CF4ED0"/>
    <w:rsid w:val="00CF57F9"/>
    <w:rsid w:val="00CF77DD"/>
    <w:rsid w:val="00CF7A61"/>
    <w:rsid w:val="00D01818"/>
    <w:rsid w:val="00D02916"/>
    <w:rsid w:val="00D05781"/>
    <w:rsid w:val="00D06BB5"/>
    <w:rsid w:val="00D1439A"/>
    <w:rsid w:val="00D15105"/>
    <w:rsid w:val="00D212C2"/>
    <w:rsid w:val="00D215A9"/>
    <w:rsid w:val="00D25058"/>
    <w:rsid w:val="00D2557A"/>
    <w:rsid w:val="00D2728A"/>
    <w:rsid w:val="00D30D2E"/>
    <w:rsid w:val="00D32AD9"/>
    <w:rsid w:val="00D35AA9"/>
    <w:rsid w:val="00D36066"/>
    <w:rsid w:val="00D36995"/>
    <w:rsid w:val="00D41AEB"/>
    <w:rsid w:val="00D46262"/>
    <w:rsid w:val="00D50822"/>
    <w:rsid w:val="00D51363"/>
    <w:rsid w:val="00D52876"/>
    <w:rsid w:val="00D53535"/>
    <w:rsid w:val="00D56AEC"/>
    <w:rsid w:val="00D572D0"/>
    <w:rsid w:val="00D625D2"/>
    <w:rsid w:val="00D808D4"/>
    <w:rsid w:val="00D8131C"/>
    <w:rsid w:val="00D82851"/>
    <w:rsid w:val="00D8382A"/>
    <w:rsid w:val="00D838E4"/>
    <w:rsid w:val="00D83A57"/>
    <w:rsid w:val="00D84D70"/>
    <w:rsid w:val="00D852C3"/>
    <w:rsid w:val="00D856DE"/>
    <w:rsid w:val="00D9000A"/>
    <w:rsid w:val="00D92124"/>
    <w:rsid w:val="00D94D4C"/>
    <w:rsid w:val="00D95822"/>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5881"/>
    <w:rsid w:val="00DC60AA"/>
    <w:rsid w:val="00DC6DF2"/>
    <w:rsid w:val="00DC7424"/>
    <w:rsid w:val="00DC7FB7"/>
    <w:rsid w:val="00DD091F"/>
    <w:rsid w:val="00DD4B67"/>
    <w:rsid w:val="00DD6EC8"/>
    <w:rsid w:val="00DD7DCF"/>
    <w:rsid w:val="00DE16CD"/>
    <w:rsid w:val="00DE28B7"/>
    <w:rsid w:val="00DE3567"/>
    <w:rsid w:val="00DE4873"/>
    <w:rsid w:val="00DF673B"/>
    <w:rsid w:val="00DF707D"/>
    <w:rsid w:val="00E00BB9"/>
    <w:rsid w:val="00E00C55"/>
    <w:rsid w:val="00E0255D"/>
    <w:rsid w:val="00E02B9F"/>
    <w:rsid w:val="00E03F0C"/>
    <w:rsid w:val="00E060A2"/>
    <w:rsid w:val="00E130D8"/>
    <w:rsid w:val="00E153B9"/>
    <w:rsid w:val="00E17199"/>
    <w:rsid w:val="00E26314"/>
    <w:rsid w:val="00E3043E"/>
    <w:rsid w:val="00E30EC5"/>
    <w:rsid w:val="00E3148C"/>
    <w:rsid w:val="00E31619"/>
    <w:rsid w:val="00E31E58"/>
    <w:rsid w:val="00E35391"/>
    <w:rsid w:val="00E361A9"/>
    <w:rsid w:val="00E40AF8"/>
    <w:rsid w:val="00E424C9"/>
    <w:rsid w:val="00E431A5"/>
    <w:rsid w:val="00E438D8"/>
    <w:rsid w:val="00E43C13"/>
    <w:rsid w:val="00E45A30"/>
    <w:rsid w:val="00E479F0"/>
    <w:rsid w:val="00E47A56"/>
    <w:rsid w:val="00E50487"/>
    <w:rsid w:val="00E52069"/>
    <w:rsid w:val="00E520FB"/>
    <w:rsid w:val="00E539C2"/>
    <w:rsid w:val="00E55CDF"/>
    <w:rsid w:val="00E56224"/>
    <w:rsid w:val="00E57813"/>
    <w:rsid w:val="00E627FF"/>
    <w:rsid w:val="00E642E8"/>
    <w:rsid w:val="00E6547F"/>
    <w:rsid w:val="00E6596E"/>
    <w:rsid w:val="00E66D0F"/>
    <w:rsid w:val="00E679DD"/>
    <w:rsid w:val="00E70F2C"/>
    <w:rsid w:val="00E734F8"/>
    <w:rsid w:val="00E76733"/>
    <w:rsid w:val="00E82CE8"/>
    <w:rsid w:val="00E93D66"/>
    <w:rsid w:val="00E94812"/>
    <w:rsid w:val="00E955F0"/>
    <w:rsid w:val="00EA3725"/>
    <w:rsid w:val="00EA47EF"/>
    <w:rsid w:val="00EA495F"/>
    <w:rsid w:val="00EA550A"/>
    <w:rsid w:val="00EA5AF3"/>
    <w:rsid w:val="00EA602F"/>
    <w:rsid w:val="00EA7CDA"/>
    <w:rsid w:val="00EB5A92"/>
    <w:rsid w:val="00EB666F"/>
    <w:rsid w:val="00EC05C7"/>
    <w:rsid w:val="00EC3144"/>
    <w:rsid w:val="00EC55FC"/>
    <w:rsid w:val="00ED02DD"/>
    <w:rsid w:val="00ED1884"/>
    <w:rsid w:val="00EE192C"/>
    <w:rsid w:val="00EE38E1"/>
    <w:rsid w:val="00EE3B01"/>
    <w:rsid w:val="00EE5F29"/>
    <w:rsid w:val="00EF0F1E"/>
    <w:rsid w:val="00EF4CDD"/>
    <w:rsid w:val="00EF64DC"/>
    <w:rsid w:val="00F00592"/>
    <w:rsid w:val="00F01B33"/>
    <w:rsid w:val="00F0376A"/>
    <w:rsid w:val="00F04974"/>
    <w:rsid w:val="00F07D6B"/>
    <w:rsid w:val="00F14EB2"/>
    <w:rsid w:val="00F24081"/>
    <w:rsid w:val="00F300CE"/>
    <w:rsid w:val="00F30DBE"/>
    <w:rsid w:val="00F3687A"/>
    <w:rsid w:val="00F37296"/>
    <w:rsid w:val="00F41803"/>
    <w:rsid w:val="00F41C14"/>
    <w:rsid w:val="00F44F6C"/>
    <w:rsid w:val="00F45745"/>
    <w:rsid w:val="00F47A48"/>
    <w:rsid w:val="00F47FC1"/>
    <w:rsid w:val="00F509BA"/>
    <w:rsid w:val="00F5470B"/>
    <w:rsid w:val="00F6067C"/>
    <w:rsid w:val="00F60C79"/>
    <w:rsid w:val="00F64F59"/>
    <w:rsid w:val="00F66707"/>
    <w:rsid w:val="00F72225"/>
    <w:rsid w:val="00F726E4"/>
    <w:rsid w:val="00F73085"/>
    <w:rsid w:val="00F7329E"/>
    <w:rsid w:val="00F75583"/>
    <w:rsid w:val="00F76C08"/>
    <w:rsid w:val="00F779BF"/>
    <w:rsid w:val="00F91CB6"/>
    <w:rsid w:val="00F92398"/>
    <w:rsid w:val="00F947DC"/>
    <w:rsid w:val="00FA2F42"/>
    <w:rsid w:val="00FA39A4"/>
    <w:rsid w:val="00FA4819"/>
    <w:rsid w:val="00FA55F3"/>
    <w:rsid w:val="00FA6B2D"/>
    <w:rsid w:val="00FB063D"/>
    <w:rsid w:val="00FC12D2"/>
    <w:rsid w:val="00FC230E"/>
    <w:rsid w:val="00FC6527"/>
    <w:rsid w:val="00FC7C0C"/>
    <w:rsid w:val="00FD3DFA"/>
    <w:rsid w:val="00FE1E10"/>
    <w:rsid w:val="00FE3E4C"/>
    <w:rsid w:val="00FE3F7A"/>
    <w:rsid w:val="00FF247E"/>
    <w:rsid w:val="00FF3C0E"/>
    <w:rsid w:val="00FF49B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1"/>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 w:type="table" w:customStyle="1" w:styleId="3">
    <w:name w:val="3"/>
    <w:basedOn w:val="TableNormal"/>
    <w:rsid w:val="00674C8B"/>
    <w:tblPr>
      <w:tblStyleRowBandSize w:val="1"/>
      <w:tblStyleColBandSize w:val="1"/>
    </w:tblPr>
  </w:style>
  <w:style w:type="paragraph" w:styleId="Revision">
    <w:name w:val="Revision"/>
    <w:hidden/>
    <w:uiPriority w:val="99"/>
    <w:semiHidden/>
    <w:rsid w:val="00DE1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2471">
      <w:bodyDiv w:val="1"/>
      <w:marLeft w:val="0"/>
      <w:marRight w:val="0"/>
      <w:marTop w:val="0"/>
      <w:marBottom w:val="0"/>
      <w:divBdr>
        <w:top w:val="none" w:sz="0" w:space="0" w:color="auto"/>
        <w:left w:val="none" w:sz="0" w:space="0" w:color="auto"/>
        <w:bottom w:val="none" w:sz="0" w:space="0" w:color="auto"/>
        <w:right w:val="none" w:sz="0" w:space="0" w:color="auto"/>
      </w:divBdr>
    </w:div>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80297360">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131023735">
      <w:bodyDiv w:val="1"/>
      <w:marLeft w:val="0"/>
      <w:marRight w:val="0"/>
      <w:marTop w:val="0"/>
      <w:marBottom w:val="0"/>
      <w:divBdr>
        <w:top w:val="none" w:sz="0" w:space="0" w:color="auto"/>
        <w:left w:val="none" w:sz="0" w:space="0" w:color="auto"/>
        <w:bottom w:val="none" w:sz="0" w:space="0" w:color="auto"/>
        <w:right w:val="none" w:sz="0" w:space="0" w:color="auto"/>
      </w:divBdr>
    </w:div>
    <w:div w:id="183519998">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20163483">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31628391">
      <w:bodyDiv w:val="1"/>
      <w:marLeft w:val="0"/>
      <w:marRight w:val="0"/>
      <w:marTop w:val="0"/>
      <w:marBottom w:val="0"/>
      <w:divBdr>
        <w:top w:val="none" w:sz="0" w:space="0" w:color="auto"/>
        <w:left w:val="none" w:sz="0" w:space="0" w:color="auto"/>
        <w:bottom w:val="none" w:sz="0" w:space="0" w:color="auto"/>
        <w:right w:val="none" w:sz="0" w:space="0" w:color="auto"/>
      </w:divBdr>
    </w:div>
    <w:div w:id="458230847">
      <w:bodyDiv w:val="1"/>
      <w:marLeft w:val="0"/>
      <w:marRight w:val="0"/>
      <w:marTop w:val="0"/>
      <w:marBottom w:val="0"/>
      <w:divBdr>
        <w:top w:val="none" w:sz="0" w:space="0" w:color="auto"/>
        <w:left w:val="none" w:sz="0" w:space="0" w:color="auto"/>
        <w:bottom w:val="none" w:sz="0" w:space="0" w:color="auto"/>
        <w:right w:val="none" w:sz="0" w:space="0" w:color="auto"/>
      </w:divBdr>
    </w:div>
    <w:div w:id="459494459">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488521603">
      <w:bodyDiv w:val="1"/>
      <w:marLeft w:val="0"/>
      <w:marRight w:val="0"/>
      <w:marTop w:val="0"/>
      <w:marBottom w:val="0"/>
      <w:divBdr>
        <w:top w:val="none" w:sz="0" w:space="0" w:color="auto"/>
        <w:left w:val="none" w:sz="0" w:space="0" w:color="auto"/>
        <w:bottom w:val="none" w:sz="0" w:space="0" w:color="auto"/>
        <w:right w:val="none" w:sz="0" w:space="0" w:color="auto"/>
      </w:divBdr>
    </w:div>
    <w:div w:id="501314215">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656685599">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34209256">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1002318054">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0770547">
      <w:bodyDiv w:val="1"/>
      <w:marLeft w:val="0"/>
      <w:marRight w:val="0"/>
      <w:marTop w:val="0"/>
      <w:marBottom w:val="0"/>
      <w:divBdr>
        <w:top w:val="none" w:sz="0" w:space="0" w:color="auto"/>
        <w:left w:val="none" w:sz="0" w:space="0" w:color="auto"/>
        <w:bottom w:val="none" w:sz="0" w:space="0" w:color="auto"/>
        <w:right w:val="none" w:sz="0" w:space="0" w:color="auto"/>
      </w:divBdr>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725641847">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54105548">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15772210">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2007827220">
      <w:bodyDiv w:val="1"/>
      <w:marLeft w:val="0"/>
      <w:marRight w:val="0"/>
      <w:marTop w:val="0"/>
      <w:marBottom w:val="0"/>
      <w:divBdr>
        <w:top w:val="none" w:sz="0" w:space="0" w:color="auto"/>
        <w:left w:val="none" w:sz="0" w:space="0" w:color="auto"/>
        <w:bottom w:val="none" w:sz="0" w:space="0" w:color="auto"/>
        <w:right w:val="none" w:sz="0" w:space="0" w:color="auto"/>
      </w:divBdr>
    </w:div>
    <w:div w:id="2058166452">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thamboy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FCB3AD8304CC478BE75A35294934F9" ma:contentTypeVersion="14" ma:contentTypeDescription="Create a new document." ma:contentTypeScope="" ma:versionID="e38214a8a61a65af58eb74ce0941e80f">
  <xsd:schema xmlns:xsd="http://www.w3.org/2001/XMLSchema" xmlns:xs="http://www.w3.org/2001/XMLSchema" xmlns:p="http://schemas.microsoft.com/office/2006/metadata/properties" xmlns:ns3="60007b61-b891-4a49-82e2-41393372dde4" targetNamespace="http://schemas.microsoft.com/office/2006/metadata/properties" ma:root="true" ma:fieldsID="8bdf30e67b0805b52dfc27ed0d96bca2" ns3:_="">
    <xsd:import namespace="60007b61-b891-4a49-82e2-41393372dd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07b61-b891-4a49-82e2-41393372d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0007b61-b891-4a49-82e2-41393372dde4" xsi:nil="true"/>
  </documentManagement>
</p:properties>
</file>

<file path=customXml/itemProps1.xml><?xml version="1.0" encoding="utf-8"?>
<ds:datastoreItem xmlns:ds="http://schemas.openxmlformats.org/officeDocument/2006/customXml" ds:itemID="{CC32B3FB-D831-400F-AC2E-ACDEEC0621D3}">
  <ds:schemaRefs>
    <ds:schemaRef ds:uri="http://schemas.microsoft.com/sharepoint/v3/contenttype/forms"/>
  </ds:schemaRefs>
</ds:datastoreItem>
</file>

<file path=customXml/itemProps2.xml><?xml version="1.0" encoding="utf-8"?>
<ds:datastoreItem xmlns:ds="http://schemas.openxmlformats.org/officeDocument/2006/customXml" ds:itemID="{6F05B181-A9FA-4470-B1CD-0C1EC9B9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07b61-b891-4a49-82e2-41393372d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72A21-61D5-4FFC-BB80-DD646C229D96}">
  <ds:schemaRefs>
    <ds:schemaRef ds:uri="http://schemas.openxmlformats.org/officeDocument/2006/bibliography"/>
  </ds:schemaRefs>
</ds:datastoreItem>
</file>

<file path=customXml/itemProps4.xml><?xml version="1.0" encoding="utf-8"?>
<ds:datastoreItem xmlns:ds="http://schemas.openxmlformats.org/officeDocument/2006/customXml" ds:itemID="{A6CE64C8-AA5B-43A7-9E13-EC7A92900402}">
  <ds:schemaRefs>
    <ds:schemaRef ds:uri="http://schemas.microsoft.com/office/2006/metadata/properties"/>
    <ds:schemaRef ds:uri="http://schemas.microsoft.com/office/infopath/2007/PartnerControls"/>
    <ds:schemaRef ds:uri="60007b61-b891-4a49-82e2-41393372dd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3</cp:revision>
  <cp:lastPrinted>2025-02-03T16:41:00Z</cp:lastPrinted>
  <dcterms:created xsi:type="dcterms:W3CDTF">2025-03-12T19:57:00Z</dcterms:created>
  <dcterms:modified xsi:type="dcterms:W3CDTF">2025-08-22T16:05:00Z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0x010100ACFCB3AD8304CC478BE75A35294934F9</vt:lpwstr>
  </property>
</Properties>
</file>