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9114AD"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6425CD" w:rsidP="00DE4EFC">
      <w:pPr>
        <w:rPr>
          <w:sz w:val="16"/>
          <w:szCs w:val="16"/>
        </w:rPr>
      </w:pPr>
      <w:r>
        <w:rPr>
          <w:sz w:val="16"/>
          <w:szCs w:val="16"/>
        </w:rPr>
        <w:t>DIANE CRAWFORD</w:t>
      </w: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1B0E51" w:rsidP="002E1F29">
      <w:pPr>
        <w:jc w:val="center"/>
        <w:rPr>
          <w:b/>
          <w:sz w:val="22"/>
          <w:szCs w:val="22"/>
          <w:u w:val="single"/>
        </w:rPr>
      </w:pPr>
      <w:r>
        <w:rPr>
          <w:b/>
          <w:sz w:val="22"/>
          <w:szCs w:val="22"/>
          <w:u w:val="single"/>
        </w:rPr>
        <w:t>WEDNESDAY, MARCH</w:t>
      </w:r>
      <w:r w:rsidR="006425CD">
        <w:rPr>
          <w:b/>
          <w:sz w:val="22"/>
          <w:szCs w:val="22"/>
          <w:u w:val="single"/>
        </w:rPr>
        <w:t xml:space="preserve"> 15</w:t>
      </w:r>
      <w:r w:rsidR="008369DA">
        <w:rPr>
          <w:b/>
          <w:sz w:val="22"/>
          <w:szCs w:val="22"/>
          <w:u w:val="single"/>
        </w:rPr>
        <w:t>th</w:t>
      </w:r>
      <w:r w:rsidR="004C5BEA">
        <w:rPr>
          <w:b/>
          <w:sz w:val="22"/>
          <w:szCs w:val="22"/>
          <w:u w:val="single"/>
        </w:rPr>
        <w:t>, 202</w:t>
      </w:r>
      <w:r w:rsidR="008369DA">
        <w:rPr>
          <w:b/>
          <w:sz w:val="22"/>
          <w:szCs w:val="22"/>
          <w:u w:val="single"/>
        </w:rPr>
        <w:t>3</w:t>
      </w:r>
    </w:p>
    <w:p w:rsidR="005F31F3" w:rsidRDefault="0015082B"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1B0E51">
        <w:rPr>
          <w:sz w:val="22"/>
          <w:szCs w:val="22"/>
        </w:rPr>
        <w:t>ard Meeting of February 15</w:t>
      </w:r>
      <w:r w:rsidR="006425CD">
        <w:rPr>
          <w:sz w:val="22"/>
          <w:szCs w:val="22"/>
        </w:rPr>
        <w:t>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1B0E51" w:rsidP="00BB1A89">
      <w:pPr>
        <w:pStyle w:val="ListParagraph"/>
        <w:numPr>
          <w:ilvl w:val="0"/>
          <w:numId w:val="28"/>
        </w:numPr>
        <w:rPr>
          <w:sz w:val="22"/>
          <w:szCs w:val="22"/>
        </w:rPr>
      </w:pPr>
      <w:r>
        <w:rPr>
          <w:sz w:val="22"/>
          <w:szCs w:val="22"/>
        </w:rPr>
        <w:t>Discussion of Agenda Topics and Public Session</w:t>
      </w:r>
    </w:p>
    <w:p w:rsidR="006425CD" w:rsidRPr="0094171C" w:rsidRDefault="006425C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1621F6" w:rsidRPr="001621F6" w:rsidRDefault="001621F6" w:rsidP="001621F6">
      <w:pPr>
        <w:pStyle w:val="ListParagraph"/>
        <w:rPr>
          <w:sz w:val="22"/>
          <w:szCs w:val="22"/>
        </w:rPr>
      </w:pPr>
    </w:p>
    <w:p w:rsidR="006425CD" w:rsidRDefault="001B0E51" w:rsidP="001621F6">
      <w:pPr>
        <w:pStyle w:val="ListParagraph"/>
        <w:numPr>
          <w:ilvl w:val="0"/>
          <w:numId w:val="37"/>
        </w:numPr>
        <w:rPr>
          <w:sz w:val="22"/>
          <w:szCs w:val="22"/>
        </w:rPr>
      </w:pPr>
      <w:r>
        <w:rPr>
          <w:sz w:val="22"/>
          <w:szCs w:val="22"/>
        </w:rPr>
        <w:t xml:space="preserve">To adopt the Housing Authority Budget for Fiscal Year beginning April 1, 2023 to March 31, 2024. </w:t>
      </w:r>
    </w:p>
    <w:p w:rsidR="001B0E51" w:rsidRDefault="001B0E51" w:rsidP="001621F6">
      <w:pPr>
        <w:pStyle w:val="ListParagraph"/>
        <w:numPr>
          <w:ilvl w:val="0"/>
          <w:numId w:val="37"/>
        </w:numPr>
        <w:rPr>
          <w:sz w:val="22"/>
          <w:szCs w:val="22"/>
        </w:rPr>
      </w:pPr>
      <w:r>
        <w:rPr>
          <w:sz w:val="22"/>
          <w:szCs w:val="22"/>
        </w:rPr>
        <w:t>To award the contract for Electrical Repair Services.</w:t>
      </w:r>
    </w:p>
    <w:p w:rsidR="001B0E51" w:rsidRPr="001B0E51" w:rsidRDefault="001B0E51" w:rsidP="001B0E51">
      <w:pPr>
        <w:ind w:left="1440"/>
        <w:rPr>
          <w:sz w:val="22"/>
          <w:szCs w:val="22"/>
        </w:rPr>
      </w:pPr>
    </w:p>
    <w:p w:rsidR="00AD4607" w:rsidRDefault="00B3249D" w:rsidP="0094497F">
      <w:pPr>
        <w:pStyle w:val="ListParagraph"/>
        <w:numPr>
          <w:ilvl w:val="0"/>
          <w:numId w:val="28"/>
        </w:numPr>
        <w:rPr>
          <w:sz w:val="22"/>
          <w:szCs w:val="22"/>
        </w:rPr>
      </w:pPr>
      <w:bookmarkStart w:id="0" w:name="_GoBack"/>
      <w:bookmarkEnd w:id="0"/>
      <w:r>
        <w:rPr>
          <w:sz w:val="22"/>
          <w:szCs w:val="22"/>
        </w:rPr>
        <w:t xml:space="preserve">Motion to approve </w:t>
      </w:r>
      <w:r w:rsidR="00F73B1D">
        <w:rPr>
          <w:sz w:val="22"/>
          <w:szCs w:val="22"/>
        </w:rPr>
        <w:t xml:space="preserve">the </w:t>
      </w:r>
      <w:r w:rsidR="001B0E51">
        <w:rPr>
          <w:sz w:val="22"/>
          <w:szCs w:val="22"/>
        </w:rPr>
        <w:t>March</w:t>
      </w:r>
      <w:r w:rsidR="008369DA">
        <w:rPr>
          <w:sz w:val="22"/>
          <w:szCs w:val="22"/>
        </w:rPr>
        <w:t xml:space="preserve"> 2023</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lastRenderedPageBreak/>
        <w:t>Motion to</w:t>
      </w:r>
      <w:r w:rsidR="00EB5E3B">
        <w:rPr>
          <w:sz w:val="22"/>
          <w:szCs w:val="22"/>
        </w:rPr>
        <w:t xml:space="preserve"> </w:t>
      </w:r>
      <w:r w:rsidR="00B625FA">
        <w:rPr>
          <w:sz w:val="22"/>
          <w:szCs w:val="22"/>
        </w:rPr>
        <w:t xml:space="preserve">approve the </w:t>
      </w:r>
      <w:r w:rsidR="001B0E51">
        <w:rPr>
          <w:sz w:val="22"/>
          <w:szCs w:val="22"/>
        </w:rPr>
        <w:t>March</w:t>
      </w:r>
      <w:r w:rsidR="008369DA">
        <w:rPr>
          <w:sz w:val="22"/>
          <w:szCs w:val="22"/>
        </w:rPr>
        <w:t xml:space="preserve"> 2023</w:t>
      </w:r>
      <w:r w:rsidR="001C2DBC">
        <w:rPr>
          <w:sz w:val="22"/>
          <w:szCs w:val="22"/>
        </w:rPr>
        <w:t xml:space="preserve">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AD" w:rsidRDefault="009114AD">
      <w:r>
        <w:separator/>
      </w:r>
    </w:p>
  </w:endnote>
  <w:endnote w:type="continuationSeparator" w:id="0">
    <w:p w:rsidR="009114AD" w:rsidRDefault="0091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AD" w:rsidRDefault="009114AD">
      <w:r>
        <w:separator/>
      </w:r>
    </w:p>
  </w:footnote>
  <w:footnote w:type="continuationSeparator" w:id="0">
    <w:p w:rsidR="009114AD" w:rsidRDefault="00911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0F0"/>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14AD"/>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1C6C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F716-A15C-4D28-8103-E1D45DE0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4</cp:revision>
  <cp:lastPrinted>2023-02-10T14:21:00Z</cp:lastPrinted>
  <dcterms:created xsi:type="dcterms:W3CDTF">2023-02-10T13:59:00Z</dcterms:created>
  <dcterms:modified xsi:type="dcterms:W3CDTF">2023-03-13T12:55:00Z</dcterms:modified>
</cp:coreProperties>
</file>