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57AC8" w14:textId="0C67F76E" w:rsidR="00366E44" w:rsidRPr="0013333D" w:rsidRDefault="00366E44" w:rsidP="006326EB">
      <w:pPr>
        <w:pStyle w:val="Title"/>
        <w:rPr>
          <w:rFonts w:ascii="AGaramond" w:hAnsi="AGaramond"/>
          <w:b/>
          <w:bCs/>
          <w:sz w:val="36"/>
          <w:u w:val="single"/>
        </w:rPr>
      </w:pPr>
      <w:r w:rsidRPr="00193120">
        <w:rPr>
          <w:noProof/>
          <w:sz w:val="36"/>
        </w:rPr>
        <w:drawing>
          <wp:inline distT="0" distB="0" distL="0" distR="0" wp14:anchorId="7D48560F" wp14:editId="5B1A72EF">
            <wp:extent cx="657225" cy="438150"/>
            <wp:effectExtent l="0" t="0" r="9525" b="0"/>
            <wp:docPr id="2" name="Picture 2" descr="in001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00118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B2B">
        <w:rPr>
          <w:rFonts w:ascii="AGaramond" w:hAnsi="AGaramond"/>
          <w:b/>
          <w:bCs/>
          <w:sz w:val="40"/>
          <w:u w:val="single"/>
        </w:rPr>
        <w:t xml:space="preserve"> </w:t>
      </w:r>
      <w:r w:rsidRPr="0013333D">
        <w:rPr>
          <w:rFonts w:ascii="AGaramond" w:hAnsi="AGaramond"/>
          <w:b/>
          <w:bCs/>
          <w:sz w:val="40"/>
          <w:u w:val="single"/>
        </w:rPr>
        <w:t>Housing Authority of the City of Perth Amboy</w:t>
      </w:r>
    </w:p>
    <w:p w14:paraId="02D42E3D" w14:textId="77777777" w:rsidR="00366E44" w:rsidRDefault="00366E44" w:rsidP="00366E44">
      <w:pPr>
        <w:tabs>
          <w:tab w:val="left" w:pos="360"/>
          <w:tab w:val="center" w:pos="5400"/>
        </w:tabs>
        <w:jc w:val="center"/>
      </w:pPr>
      <w:r>
        <w:t xml:space="preserve">               881 AMBOY AVENUE, P.O. BOX 390, PERTH AMBOY, NJ 08862</w:t>
      </w:r>
    </w:p>
    <w:p w14:paraId="20FE9D13" w14:textId="77777777" w:rsidR="00366E44" w:rsidRDefault="00366E44" w:rsidP="00366E44">
      <w:pPr>
        <w:jc w:val="center"/>
      </w:pPr>
      <w:r>
        <w:t>TELEPHONE:  (732) 826-3110</w:t>
      </w:r>
    </w:p>
    <w:p w14:paraId="62DC9D3F" w14:textId="77777777" w:rsidR="00366E44" w:rsidRDefault="00366E44" w:rsidP="00366E44">
      <w:pPr>
        <w:jc w:val="center"/>
      </w:pPr>
      <w:r>
        <w:t>FAX:  (732) 826-3111</w:t>
      </w:r>
    </w:p>
    <w:p w14:paraId="44896555" w14:textId="77777777" w:rsidR="00366E44" w:rsidRDefault="00323414" w:rsidP="00366E44">
      <w:pPr>
        <w:jc w:val="center"/>
      </w:pPr>
      <w:hyperlink r:id="rId12" w:history="1">
        <w:r w:rsidR="00366E44" w:rsidRPr="004F4164">
          <w:rPr>
            <w:rStyle w:val="Hyperlink"/>
          </w:rPr>
          <w:t>www.perthamboyha.org</w:t>
        </w:r>
      </w:hyperlink>
      <w:r w:rsidR="00366E44">
        <w:t xml:space="preserve"> </w:t>
      </w:r>
    </w:p>
    <w:p w14:paraId="660159D9" w14:textId="77777777" w:rsidR="00366E44" w:rsidRDefault="00366E44" w:rsidP="00366E44">
      <w:pPr>
        <w:jc w:val="center"/>
      </w:pPr>
    </w:p>
    <w:p w14:paraId="5CE0D038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EDNA DOROTHY CARTY-DANIEL, Chairperson</w:t>
      </w:r>
      <w:r w:rsidRPr="0013333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</w:t>
      </w:r>
      <w:r w:rsidRPr="0013333D">
        <w:rPr>
          <w:sz w:val="16"/>
          <w:szCs w:val="16"/>
        </w:rPr>
        <w:tab/>
        <w:t xml:space="preserve">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DOUGLAS G. DZEMA, P.H.M.</w:t>
      </w:r>
    </w:p>
    <w:p w14:paraId="37A0CDE2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DAVID BENYOLA, Vice-Chairman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 xml:space="preserve">Executive Director </w:t>
      </w:r>
    </w:p>
    <w:p w14:paraId="42467B37" w14:textId="36A20D31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MIGUEL A. AROCHO</w:t>
      </w:r>
    </w:p>
    <w:p w14:paraId="24F1B9B6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FERNANDO A. GONZALEZ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EDWARD TESTINO</w:t>
      </w:r>
      <w:r w:rsidRPr="0013333D">
        <w:rPr>
          <w:sz w:val="16"/>
          <w:szCs w:val="16"/>
        </w:rPr>
        <w:tab/>
      </w:r>
    </w:p>
    <w:p w14:paraId="686E2E97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GREGORY PABON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Counsel</w:t>
      </w:r>
      <w:r w:rsidRPr="0013333D">
        <w:rPr>
          <w:sz w:val="16"/>
          <w:szCs w:val="16"/>
        </w:rPr>
        <w:tab/>
      </w:r>
    </w:p>
    <w:p w14:paraId="65FE4EE3" w14:textId="40392A36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WILFREDO SOTO</w:t>
      </w:r>
    </w:p>
    <w:p w14:paraId="6C1521C5" w14:textId="68E9B22F" w:rsidR="001D5A1A" w:rsidRDefault="001D5A1A" w:rsidP="00AB61D0">
      <w:pPr>
        <w:rPr>
          <w:sz w:val="16"/>
          <w:szCs w:val="16"/>
        </w:rPr>
      </w:pPr>
      <w:r>
        <w:rPr>
          <w:sz w:val="16"/>
          <w:szCs w:val="16"/>
        </w:rPr>
        <w:t>DIANE CRAWFORD</w:t>
      </w:r>
    </w:p>
    <w:p w14:paraId="7C02E491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THE MINUTES OF THE REGULAR MONTHLY MEETING</w:t>
      </w:r>
    </w:p>
    <w:p w14:paraId="160780CB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OF </w:t>
      </w:r>
    </w:p>
    <w:p w14:paraId="38E4B7CD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THE BOARD OF COMMISSIONERS </w:t>
      </w:r>
    </w:p>
    <w:p w14:paraId="396BF4F6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OF </w:t>
      </w:r>
    </w:p>
    <w:p w14:paraId="7DA151C3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THE HOUSING AUTHORITY OF THE CITY OF PERTH AMBOY </w:t>
      </w:r>
    </w:p>
    <w:p w14:paraId="68BE2C43" w14:textId="4F997C00" w:rsidR="009E313E" w:rsidRPr="003D6C95" w:rsidRDefault="004249D1" w:rsidP="003C75DD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WEDNESDAY, </w:t>
      </w:r>
      <w:r w:rsidR="001B3444">
        <w:rPr>
          <w:rFonts w:ascii="Comic Sans MS" w:eastAsia="Calibri" w:hAnsi="Comic Sans MS" w:cs="Tahoma"/>
          <w:b/>
          <w:color w:val="000000"/>
          <w:sz w:val="20"/>
          <w:szCs w:val="20"/>
        </w:rPr>
        <w:t>SEPTEMBER</w:t>
      </w:r>
      <w:r w:rsidR="003C75D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1</w:t>
      </w:r>
      <w:r w:rsidR="003C75DD" w:rsidRPr="003C75DD">
        <w:rPr>
          <w:rFonts w:ascii="Comic Sans MS" w:eastAsia="Calibri" w:hAnsi="Comic Sans MS" w:cs="Tahoma"/>
          <w:b/>
          <w:color w:val="000000"/>
          <w:sz w:val="20"/>
          <w:szCs w:val="20"/>
          <w:vertAlign w:val="superscript"/>
        </w:rPr>
        <w:t>st</w:t>
      </w:r>
      <w:r w:rsidR="000110EF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,</w:t>
      </w:r>
      <w:r w:rsidR="00E955F0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2023</w:t>
      </w:r>
      <w:r w:rsidR="0084125B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- </w:t>
      </w:r>
      <w:r w:rsidR="00AB735F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1</w:t>
      </w:r>
      <w:r w:rsidR="00683509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:</w:t>
      </w:r>
      <w:r w:rsidR="00AB735F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00</w:t>
      </w:r>
      <w:r w:rsidR="00AC4BCD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P</w:t>
      </w:r>
      <w:r w:rsidR="00A34C02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M</w:t>
      </w:r>
    </w:p>
    <w:p w14:paraId="62B4F216" w14:textId="77777777" w:rsidR="008F7A85" w:rsidRPr="003D6C95" w:rsidRDefault="008F7A85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Virtual ZOOM </w:t>
      </w:r>
      <w:r w:rsidR="000636C6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and In-Person Board </w:t>
      </w: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Meeting</w:t>
      </w:r>
    </w:p>
    <w:p w14:paraId="52B81779" w14:textId="77777777" w:rsidR="00DC1654" w:rsidRPr="003D6C95" w:rsidRDefault="00933D92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</w:t>
      </w:r>
    </w:p>
    <w:p w14:paraId="7B6962DB" w14:textId="6CE45E58" w:rsidR="008F7A85" w:rsidRPr="003D6C95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The Board of Commissioners of the Housing Authority of the City of Perth Amboy met for the Regular Monthly meeti</w:t>
      </w:r>
      <w:r w:rsidR="00AC4BCD" w:rsidRPr="003D6C95">
        <w:rPr>
          <w:rFonts w:ascii="Comic Sans MS" w:eastAsia="Calibri" w:hAnsi="Comic Sans MS" w:cs="Tahoma"/>
          <w:color w:val="000000"/>
          <w:sz w:val="20"/>
          <w:szCs w:val="20"/>
        </w:rPr>
        <w:t>ng on</w:t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 xml:space="preserve"> Wednesday, September 1</w:t>
      </w:r>
      <w:r w:rsidR="003C75DD" w:rsidRPr="003C75DD">
        <w:rPr>
          <w:rFonts w:ascii="Comic Sans MS" w:eastAsia="Calibri" w:hAnsi="Comic Sans MS" w:cs="Tahoma"/>
          <w:color w:val="000000"/>
          <w:sz w:val="20"/>
          <w:szCs w:val="20"/>
          <w:vertAlign w:val="superscript"/>
        </w:rPr>
        <w:t>st</w:t>
      </w:r>
      <w:r w:rsidR="00020359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2023 @ </w:t>
      </w:r>
      <w:r w:rsidR="00AB735F" w:rsidRPr="003D6C95">
        <w:rPr>
          <w:rFonts w:ascii="Comic Sans MS" w:eastAsia="Calibri" w:hAnsi="Comic Sans MS" w:cs="Tahoma"/>
          <w:color w:val="000000"/>
          <w:sz w:val="20"/>
          <w:szCs w:val="20"/>
        </w:rPr>
        <w:t>1:00</w:t>
      </w:r>
      <w:r w:rsidR="00683509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pm </w:t>
      </w:r>
      <w:r w:rsidR="008F7A85" w:rsidRPr="003D6C95">
        <w:rPr>
          <w:rFonts w:ascii="Comic Sans MS" w:eastAsia="Calibri" w:hAnsi="Comic Sans MS" w:cs="Tahoma"/>
          <w:color w:val="000000"/>
          <w:sz w:val="20"/>
          <w:szCs w:val="20"/>
        </w:rPr>
        <w:t>through a virtual ZOOM conference</w:t>
      </w:r>
      <w:r w:rsidR="00DA1843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and in-person at the Housing Authority’s </w:t>
      </w:r>
      <w:r w:rsidR="003D6C95" w:rsidRPr="003D6C95">
        <w:rPr>
          <w:rFonts w:ascii="Comic Sans MS" w:eastAsia="Calibri" w:hAnsi="Comic Sans MS" w:cs="Tahoma"/>
          <w:color w:val="000000"/>
          <w:sz w:val="20"/>
          <w:szCs w:val="20"/>
        </w:rPr>
        <w:t>Resource Center</w:t>
      </w:r>
      <w:r w:rsidR="00DA1843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located at 881 Amboy Avenue, Perth Amboy, New Jersey</w:t>
      </w:r>
      <w:r w:rsidR="008F7A85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. </w:t>
      </w:r>
    </w:p>
    <w:p w14:paraId="15026CF6" w14:textId="77777777" w:rsidR="008F7A85" w:rsidRPr="003D6C95" w:rsidRDefault="008F7A85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91AE785" w14:textId="4E81EADD" w:rsidR="00366E44" w:rsidRPr="003D6C95" w:rsidRDefault="00366E44" w:rsidP="00C23684">
      <w:pPr>
        <w:ind w:left="2160" w:hanging="216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&lt;Moment of Silence.&gt;</w:t>
      </w:r>
    </w:p>
    <w:p w14:paraId="38309E1A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C2E1B8B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&lt;Pledge of Allegiance.&gt; </w:t>
      </w:r>
    </w:p>
    <w:p w14:paraId="4FE38401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664BF267" w14:textId="5EBCAAD8" w:rsidR="00366E44" w:rsidRPr="003D6C95" w:rsidRDefault="00366E44" w:rsidP="00A51B2B">
      <w:pPr>
        <w:tabs>
          <w:tab w:val="left" w:pos="2160"/>
          <w:tab w:val="center" w:pos="5040"/>
        </w:tabs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The meeting was called to order by </w:t>
      </w:r>
      <w:r w:rsidR="007364E0">
        <w:rPr>
          <w:rFonts w:ascii="Comic Sans MS" w:eastAsia="Calibri" w:hAnsi="Comic Sans MS" w:cs="Tahoma"/>
          <w:color w:val="000000"/>
          <w:sz w:val="20"/>
          <w:szCs w:val="20"/>
        </w:rPr>
        <w:t xml:space="preserve">Chairperson Carty-Daniel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and statement read as to proper notification of the meeting given in accordance with the Open Public Meeting Act Law and with State and HUD mandated COVID-19 statements and in conformation with the emergency guidelines under the Department of Community Affairs, as follows: </w:t>
      </w:r>
    </w:p>
    <w:p w14:paraId="0A9F43AB" w14:textId="77777777" w:rsidR="0036145B" w:rsidRPr="003D6C95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“Adequate Notice has been made as to the time, place, and date of the meeting and </w:t>
      </w:r>
    </w:p>
    <w:p w14:paraId="1AF3C054" w14:textId="77777777" w:rsidR="00366E44" w:rsidRPr="003D6C95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as to the nature of business to be</w:t>
      </w:r>
      <w:r w:rsidRPr="003D6C95">
        <w:rPr>
          <w:rFonts w:ascii="Comic Sans MS" w:eastAsia="Calibri" w:hAnsi="Comic Sans MS" w:cs="Tahoma"/>
          <w:sz w:val="20"/>
          <w:szCs w:val="20"/>
        </w:rPr>
        <w:t xml:space="preserve">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discussed being the general business of the Authority.” </w:t>
      </w:r>
    </w:p>
    <w:p w14:paraId="14261BC1" w14:textId="6CBF3EAB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503684C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Upon roll call, those present and absent were as follows: </w:t>
      </w:r>
    </w:p>
    <w:p w14:paraId="3EC4F364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766B4CCD" w14:textId="77777777" w:rsidR="003C75DD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>Present: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  <w:t>Edna Dorothy Carty-Daniel</w:t>
      </w:r>
    </w:p>
    <w:p w14:paraId="4A67E495" w14:textId="6EF98B8B" w:rsidR="00020359" w:rsidRPr="003D6C95" w:rsidRDefault="00020359" w:rsidP="003C75DD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Vice-Chairman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>David Benyola</w:t>
      </w:r>
    </w:p>
    <w:p w14:paraId="3442C513" w14:textId="77777777" w:rsidR="00CD431A" w:rsidRPr="003D6C95" w:rsidRDefault="00020359" w:rsidP="000B32B2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CD431A" w:rsidRPr="003D6C95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="00CD431A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CD431A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>Fernando A. Gonzalez</w:t>
      </w:r>
    </w:p>
    <w:p w14:paraId="3288EC67" w14:textId="0E2DD5B6" w:rsidR="00095F8B" w:rsidRPr="003D6C95" w:rsidRDefault="00095F8B" w:rsidP="00095F8B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Wilfredo Soto </w:t>
      </w:r>
    </w:p>
    <w:p w14:paraId="2B6A6E83" w14:textId="0747B1E4" w:rsidR="00074DD8" w:rsidRPr="003D6C95" w:rsidRDefault="00095F8B" w:rsidP="00095F8B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74DD8" w:rsidRPr="003D6C95">
        <w:rPr>
          <w:rFonts w:ascii="Comic Sans MS" w:eastAsia="Calibri" w:hAnsi="Comic Sans MS" w:cs="Tahoma"/>
          <w:color w:val="000000"/>
          <w:sz w:val="20"/>
          <w:szCs w:val="20"/>
        </w:rPr>
        <w:t>Diane Crawford</w:t>
      </w:r>
      <w:r w:rsidR="00AC4BCD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12115B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12115B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24E49792" w14:textId="1872B9B0" w:rsidR="00EE38E1" w:rsidRPr="003D6C95" w:rsidRDefault="00EE38E1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7E1F73DE" w14:textId="49580008" w:rsidR="003C75DD" w:rsidRPr="003D6C95" w:rsidRDefault="000B32B2" w:rsidP="003C75DD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Excused: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 w:rsidRPr="003D6C95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="003C75DD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>Gregory Pabon</w:t>
      </w:r>
    </w:p>
    <w:p w14:paraId="044A52D5" w14:textId="23BABD95" w:rsidR="000B32B2" w:rsidRPr="003D6C95" w:rsidRDefault="00CD431A" w:rsidP="003C75DD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B32B2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0B32B2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B32B2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>Miguel A. Arocho</w:t>
      </w:r>
    </w:p>
    <w:p w14:paraId="6E7EA71C" w14:textId="08EEEFFD" w:rsidR="000B32B2" w:rsidRPr="003D6C95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17D64F6B" w14:textId="7210A6B7" w:rsidR="00631079" w:rsidRPr="003D6C95" w:rsidRDefault="00631079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3B178CA" w14:textId="649F666A" w:rsidR="00EB666F" w:rsidRPr="003D6C95" w:rsidRDefault="00EB666F" w:rsidP="003C75DD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of </w:t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>Vice-Chairman Benyola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which motion was seconded by </w:t>
      </w:r>
      <w:r w:rsidR="000B32B2" w:rsidRPr="003D6C95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 xml:space="preserve"> Gonzalez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the Board concurred to approve the Minutes of the Regular Monthly Board Meeting </w:t>
      </w:r>
      <w:r w:rsidR="0084125B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of </w:t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>August 16</w:t>
      </w:r>
      <w:r w:rsidR="003C75DD" w:rsidRPr="003C75DD">
        <w:rPr>
          <w:rFonts w:ascii="Comic Sans MS" w:eastAsia="Calibri" w:hAnsi="Comic Sans MS" w:cs="Tahoma"/>
          <w:color w:val="000000"/>
          <w:sz w:val="20"/>
          <w:szCs w:val="20"/>
          <w:vertAlign w:val="superscript"/>
        </w:rPr>
        <w:t>th</w:t>
      </w:r>
      <w:r w:rsidR="0084125B" w:rsidRPr="003D6C95">
        <w:rPr>
          <w:rFonts w:ascii="Comic Sans MS" w:eastAsia="Calibri" w:hAnsi="Comic Sans MS" w:cs="Tahoma"/>
          <w:color w:val="000000"/>
          <w:sz w:val="20"/>
          <w:szCs w:val="20"/>
        </w:rPr>
        <w:t>, 2023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, as presented.  Upon roll call, the following vote was carried:</w:t>
      </w:r>
    </w:p>
    <w:p w14:paraId="1A73AAB6" w14:textId="439526EC" w:rsidR="00EB666F" w:rsidRPr="003D6C95" w:rsidRDefault="00EB666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5441855E" w14:textId="77777777" w:rsidR="000B32B2" w:rsidRPr="003D6C95" w:rsidRDefault="000B32B2" w:rsidP="000B32B2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0B32B2" w:rsidRPr="003D6C95" w14:paraId="32D66CC8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43E8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168A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7E54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4052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6188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0B32B2" w:rsidRPr="003D6C95" w14:paraId="01D1DE83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0E58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012" w14:textId="218200AF" w:rsidR="000B32B2" w:rsidRPr="003D6C95" w:rsidRDefault="003C75DD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DDCE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1BAE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8ECB" w14:textId="6A7C7726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D6C95" w14:paraId="30A31E5F" w14:textId="77777777" w:rsidTr="006B6AD0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F61E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D563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0484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15B7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E8C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D6C95" w14:paraId="7848E596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F05C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F0E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F32F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18BC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A2C9" w14:textId="216FCB38" w:rsidR="000B32B2" w:rsidRPr="003D6C95" w:rsidRDefault="00CD431A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0B32B2" w:rsidRPr="003D6C95" w14:paraId="73D920C4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B357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D038" w14:textId="7349A9EA" w:rsidR="000B32B2" w:rsidRPr="003D6C95" w:rsidRDefault="00CD431A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659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04A6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38DC" w14:textId="743BEAA2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D6C95" w14:paraId="631978B1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FF07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AB3F" w14:textId="616CCD6A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BE5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9B45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800F" w14:textId="6DA2B519" w:rsidR="000B32B2" w:rsidRPr="003D6C95" w:rsidRDefault="003C75DD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0B32B2" w:rsidRPr="003D6C95" w14:paraId="0FF3C370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5D0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B289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A23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109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489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D6C95" w14:paraId="53E25000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6719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E187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E1C4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015C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E223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15858731" w14:textId="77777777" w:rsidR="000B32B2" w:rsidRPr="003D6C95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1E55834" w14:textId="28746CFA" w:rsidR="00C51964" w:rsidRPr="003D6C95" w:rsidRDefault="00C5196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Reports of Committee – None reported.</w:t>
      </w:r>
    </w:p>
    <w:p w14:paraId="46759038" w14:textId="77777777" w:rsidR="00EB666F" w:rsidRPr="003D6C95" w:rsidRDefault="00EB666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72A84B5" w14:textId="63E0E8C1" w:rsidR="00DC1654" w:rsidRPr="003D6C95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Discussion of Agenda Topics</w:t>
      </w:r>
      <w:r w:rsidR="00020359"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.</w:t>
      </w:r>
    </w:p>
    <w:p w14:paraId="2531D325" w14:textId="77777777" w:rsidR="00D46262" w:rsidRPr="003D6C95" w:rsidRDefault="00D4626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75E48E7" w14:textId="488E40AA" w:rsidR="00DA3C02" w:rsidRPr="003D6C95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Resolution</w:t>
      </w:r>
      <w:r w:rsidR="007364E0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s</w:t>
      </w:r>
      <w:r w:rsidR="00C25289"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:</w:t>
      </w: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</w:t>
      </w:r>
    </w:p>
    <w:p w14:paraId="0914D2F5" w14:textId="66B14034" w:rsidR="00F72225" w:rsidRPr="003D6C95" w:rsidRDefault="00F72225" w:rsidP="00F72225">
      <w:pPr>
        <w:spacing w:before="6" w:line="240" w:lineRule="exact"/>
        <w:rPr>
          <w:rFonts w:ascii="Comic Sans MS" w:hAnsi="Comic Sans MS"/>
          <w:sz w:val="20"/>
          <w:szCs w:val="20"/>
        </w:rPr>
      </w:pPr>
    </w:p>
    <w:p w14:paraId="0029ED48" w14:textId="20A7909E" w:rsidR="00F72225" w:rsidRPr="003D6C95" w:rsidRDefault="00F72225" w:rsidP="00F72225">
      <w:pPr>
        <w:spacing w:after="241" w:line="256" w:lineRule="auto"/>
        <w:ind w:left="4"/>
        <w:jc w:val="both"/>
        <w:rPr>
          <w:rFonts w:ascii="Comic Sans MS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>The following resolution was int</w:t>
      </w:r>
      <w:r w:rsidR="005F3A48" w:rsidRPr="003D6C95">
        <w:rPr>
          <w:rFonts w:ascii="Comic Sans MS" w:eastAsia="Calibri" w:hAnsi="Comic Sans MS" w:cs="Tahoma"/>
          <w:sz w:val="20"/>
          <w:szCs w:val="20"/>
        </w:rPr>
        <w:t>roduced by Commissioner Gonzalez</w:t>
      </w:r>
      <w:r w:rsidRPr="003D6C95">
        <w:rPr>
          <w:rFonts w:ascii="Comic Sans MS" w:eastAsia="Calibri" w:hAnsi="Comic Sans MS" w:cs="Tahoma"/>
          <w:sz w:val="20"/>
          <w:szCs w:val="20"/>
        </w:rPr>
        <w:t>, read in full and considered:</w:t>
      </w:r>
    </w:p>
    <w:p w14:paraId="63809D26" w14:textId="12C9560C" w:rsidR="00F72225" w:rsidRPr="003D6C95" w:rsidRDefault="00F72225" w:rsidP="00F72225">
      <w:pPr>
        <w:spacing w:after="203"/>
        <w:ind w:right="48"/>
        <w:jc w:val="center"/>
        <w:rPr>
          <w:rFonts w:ascii="Comic Sans MS" w:eastAsia="Calibri" w:hAnsi="Comic Sans MS" w:cs="Tahoma"/>
          <w:b/>
          <w:sz w:val="20"/>
          <w:szCs w:val="20"/>
        </w:rPr>
      </w:pPr>
      <w:r w:rsidRPr="003D6C95">
        <w:rPr>
          <w:rFonts w:ascii="Comic Sans MS" w:eastAsia="Calibri" w:hAnsi="Comic Sans MS" w:cs="Tahoma"/>
          <w:b/>
          <w:sz w:val="20"/>
          <w:szCs w:val="20"/>
        </w:rPr>
        <w:t>RESOLUTION NO. 34</w:t>
      </w:r>
      <w:r w:rsidR="00C21214">
        <w:rPr>
          <w:rFonts w:ascii="Comic Sans MS" w:eastAsia="Calibri" w:hAnsi="Comic Sans MS" w:cs="Tahoma"/>
          <w:b/>
          <w:sz w:val="20"/>
          <w:szCs w:val="20"/>
        </w:rPr>
        <w:t>51</w:t>
      </w:r>
      <w:r w:rsidRPr="003D6C95">
        <w:rPr>
          <w:rFonts w:ascii="Comic Sans MS" w:eastAsia="Calibri" w:hAnsi="Comic Sans MS" w:cs="Tahoma"/>
          <w:b/>
          <w:sz w:val="20"/>
          <w:szCs w:val="20"/>
        </w:rPr>
        <w:t>-23</w:t>
      </w:r>
    </w:p>
    <w:p w14:paraId="359C0BAA" w14:textId="4BE56662" w:rsidR="00F72225" w:rsidRDefault="00C21214" w:rsidP="00C21214">
      <w:pPr>
        <w:spacing w:before="10" w:line="245" w:lineRule="auto"/>
        <w:ind w:right="180"/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</w:pPr>
      <w:r>
        <w:rPr>
          <w:rFonts w:ascii="Comic Sans MS" w:hAnsi="Comic Sans MS"/>
          <w:b/>
          <w:color w:val="383838"/>
          <w:w w:val="108"/>
          <w:sz w:val="20"/>
          <w:szCs w:val="20"/>
        </w:rPr>
        <w:t xml:space="preserve">        </w:t>
      </w:r>
      <w:r w:rsidR="00F72225" w:rsidRPr="003D6C95">
        <w:rPr>
          <w:rFonts w:ascii="Comic Sans MS" w:hAnsi="Comic Sans MS"/>
          <w:b/>
          <w:color w:val="383838"/>
          <w:w w:val="108"/>
          <w:sz w:val="20"/>
          <w:szCs w:val="20"/>
        </w:rPr>
        <w:t>RESOLUTION</w:t>
      </w:r>
      <w:r w:rsidR="00F72225" w:rsidRPr="003D6C95"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 xml:space="preserve"> </w:t>
      </w:r>
      <w:r w:rsidR="005F3A48" w:rsidRPr="003D6C95"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 xml:space="preserve">TO </w:t>
      </w:r>
      <w:r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>AWARD THE CONTRACT FOR SITE WORK &amp; EXCAVATING SERVICES</w:t>
      </w:r>
    </w:p>
    <w:p w14:paraId="34256E46" w14:textId="77777777" w:rsidR="00C21214" w:rsidRPr="003D6C95" w:rsidRDefault="00C21214" w:rsidP="00C21214">
      <w:pPr>
        <w:spacing w:before="10" w:line="245" w:lineRule="auto"/>
        <w:ind w:left="2100" w:right="1584" w:hanging="436"/>
        <w:rPr>
          <w:rFonts w:ascii="Comic Sans MS" w:hAnsi="Comic Sans MS"/>
          <w:b/>
          <w:sz w:val="20"/>
          <w:szCs w:val="20"/>
        </w:rPr>
      </w:pPr>
    </w:p>
    <w:p w14:paraId="6D1D1E40" w14:textId="64C7FC75" w:rsidR="00E82CE8" w:rsidRDefault="00F30DBE" w:rsidP="00F72225">
      <w:pPr>
        <w:spacing w:line="245" w:lineRule="auto"/>
        <w:ind w:left="170" w:right="136" w:firstLine="723"/>
        <w:jc w:val="both"/>
        <w:rPr>
          <w:rFonts w:ascii="Comic Sans MS" w:hAnsi="Comic Sans MS"/>
          <w:color w:val="383838"/>
          <w:sz w:val="20"/>
          <w:szCs w:val="20"/>
        </w:rPr>
      </w:pPr>
      <w:r w:rsidRPr="003D6C95">
        <w:rPr>
          <w:rFonts w:ascii="Comic Sans MS" w:hAnsi="Comic Sans MS"/>
          <w:b/>
          <w:color w:val="383838"/>
          <w:w w:val="107"/>
          <w:sz w:val="20"/>
          <w:szCs w:val="20"/>
        </w:rPr>
        <w:t>WHEREAS,</w:t>
      </w:r>
      <w:r w:rsidR="00F72225" w:rsidRPr="003D6C95">
        <w:rPr>
          <w:rFonts w:ascii="Comic Sans MS" w:hAnsi="Comic Sans MS"/>
          <w:color w:val="383838"/>
          <w:spacing w:val="1"/>
          <w:w w:val="107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3D6C95">
        <w:rPr>
          <w:rFonts w:ascii="Comic Sans MS" w:hAnsi="Comic Sans MS"/>
          <w:color w:val="383838"/>
          <w:spacing w:val="16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Housing</w:t>
      </w:r>
      <w:r w:rsidR="00F72225" w:rsidRPr="003D6C95">
        <w:rPr>
          <w:rFonts w:ascii="Comic Sans MS" w:hAnsi="Comic Sans MS"/>
          <w:color w:val="383838"/>
          <w:spacing w:val="28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Authority</w:t>
      </w:r>
      <w:r w:rsidR="00F72225" w:rsidRPr="003D6C95">
        <w:rPr>
          <w:rFonts w:ascii="Comic Sans MS" w:hAnsi="Comic Sans MS"/>
          <w:color w:val="383838"/>
          <w:spacing w:val="18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of</w:t>
      </w:r>
      <w:r w:rsidR="00F72225" w:rsidRPr="003D6C9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3D6C9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City</w:t>
      </w:r>
      <w:r w:rsidR="00F72225" w:rsidRPr="003D6C9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of</w:t>
      </w:r>
      <w:r w:rsidR="00F72225" w:rsidRPr="003D6C95">
        <w:rPr>
          <w:rFonts w:ascii="Comic Sans MS" w:hAnsi="Comic Sans MS"/>
          <w:color w:val="383838"/>
          <w:spacing w:val="10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Perth</w:t>
      </w:r>
      <w:r w:rsidR="00F72225" w:rsidRPr="003D6C95">
        <w:rPr>
          <w:rFonts w:ascii="Comic Sans MS" w:hAnsi="Comic Sans MS"/>
          <w:color w:val="383838"/>
          <w:spacing w:val="19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Amboy</w:t>
      </w:r>
      <w:r w:rsidR="00F72225" w:rsidRPr="003D6C95">
        <w:rPr>
          <w:rFonts w:ascii="Comic Sans MS" w:hAnsi="Comic Sans MS"/>
          <w:color w:val="383838"/>
          <w:spacing w:val="15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(</w:t>
      </w:r>
      <w:r w:rsidR="00E82CE8">
        <w:rPr>
          <w:rFonts w:ascii="Comic Sans MS" w:hAnsi="Comic Sans MS"/>
          <w:color w:val="383838"/>
          <w:sz w:val="20"/>
          <w:szCs w:val="20"/>
        </w:rPr>
        <w:t xml:space="preserve">the “Authority”) requires the </w:t>
      </w:r>
      <w:r w:rsidR="007364E0">
        <w:rPr>
          <w:rFonts w:ascii="Comic Sans MS" w:hAnsi="Comic Sans MS"/>
          <w:color w:val="383838"/>
          <w:sz w:val="20"/>
          <w:szCs w:val="20"/>
        </w:rPr>
        <w:t>site</w:t>
      </w:r>
      <w:r w:rsidR="00E82CE8">
        <w:rPr>
          <w:rFonts w:ascii="Comic Sans MS" w:hAnsi="Comic Sans MS"/>
          <w:color w:val="383838"/>
          <w:sz w:val="20"/>
          <w:szCs w:val="20"/>
        </w:rPr>
        <w:t xml:space="preserve"> work and excavation services from time to time at its various housing development sites; and </w:t>
      </w:r>
    </w:p>
    <w:p w14:paraId="239E5D33" w14:textId="77777777" w:rsidR="00E82CE8" w:rsidRDefault="00E82CE8" w:rsidP="00F72225">
      <w:pPr>
        <w:spacing w:line="245" w:lineRule="auto"/>
        <w:ind w:left="170" w:right="136" w:firstLine="723"/>
        <w:jc w:val="both"/>
        <w:rPr>
          <w:rFonts w:ascii="Comic Sans MS" w:hAnsi="Comic Sans MS"/>
          <w:color w:val="383838"/>
          <w:sz w:val="20"/>
          <w:szCs w:val="20"/>
        </w:rPr>
      </w:pPr>
    </w:p>
    <w:p w14:paraId="3EBC0EF0" w14:textId="77777777" w:rsidR="00E82CE8" w:rsidRDefault="00334D10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  <w:r w:rsidRPr="003D6C95">
        <w:rPr>
          <w:rFonts w:ascii="Comic Sans MS" w:hAnsi="Comic Sans MS"/>
          <w:b/>
          <w:color w:val="383838"/>
          <w:w w:val="112"/>
          <w:sz w:val="20"/>
          <w:szCs w:val="20"/>
        </w:rPr>
        <w:t>WHEREAS</w:t>
      </w:r>
      <w:r w:rsidR="00F72225" w:rsidRPr="003D6C95">
        <w:rPr>
          <w:rFonts w:ascii="Comic Sans MS" w:hAnsi="Comic Sans MS"/>
          <w:color w:val="383838"/>
          <w:w w:val="112"/>
          <w:sz w:val="20"/>
          <w:szCs w:val="20"/>
        </w:rPr>
        <w:t>,</w:t>
      </w:r>
      <w:r w:rsidR="00F72225" w:rsidRPr="003D6C95">
        <w:rPr>
          <w:rFonts w:ascii="Comic Sans MS" w:hAnsi="Comic Sans MS"/>
          <w:color w:val="383838"/>
          <w:spacing w:val="41"/>
          <w:w w:val="112"/>
          <w:sz w:val="20"/>
          <w:szCs w:val="20"/>
        </w:rPr>
        <w:t xml:space="preserve"> </w:t>
      </w:r>
      <w:r w:rsidR="00244793" w:rsidRPr="003D6C95">
        <w:rPr>
          <w:rFonts w:ascii="Comic Sans MS" w:hAnsi="Comic Sans MS"/>
          <w:color w:val="383838"/>
          <w:sz w:val="20"/>
          <w:szCs w:val="20"/>
        </w:rPr>
        <w:t xml:space="preserve">the </w:t>
      </w:r>
      <w:r w:rsidR="00E82CE8">
        <w:rPr>
          <w:rFonts w:ascii="Comic Sans MS" w:hAnsi="Comic Sans MS"/>
          <w:color w:val="383838"/>
          <w:sz w:val="20"/>
          <w:szCs w:val="20"/>
        </w:rPr>
        <w:t xml:space="preserve">Contract is to be awarded through a “fair and open process” pursuant to N.J.S.A. 19:44A-20.4 et seq.; and </w:t>
      </w:r>
    </w:p>
    <w:p w14:paraId="6CC5F116" w14:textId="77777777" w:rsidR="00E82CE8" w:rsidRDefault="00E82CE8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</w:p>
    <w:p w14:paraId="77371B10" w14:textId="77777777" w:rsidR="00E82CE8" w:rsidRDefault="00E82CE8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  <w:r w:rsidRPr="007364E0">
        <w:rPr>
          <w:rFonts w:ascii="Comic Sans MS" w:hAnsi="Comic Sans MS"/>
          <w:b/>
          <w:color w:val="383838"/>
          <w:sz w:val="20"/>
          <w:szCs w:val="20"/>
        </w:rPr>
        <w:t>WHEREAS,</w:t>
      </w:r>
      <w:r>
        <w:rPr>
          <w:rFonts w:ascii="Comic Sans MS" w:hAnsi="Comic Sans MS"/>
          <w:color w:val="383838"/>
          <w:sz w:val="20"/>
          <w:szCs w:val="20"/>
        </w:rPr>
        <w:t xml:space="preserve"> the Authority solicited proposals for a two-year service contract through public advertisement in the Home News Tribune on 8/15/23 and 8/22/23, posted the same on the Authority</w:t>
      </w:r>
    </w:p>
    <w:p w14:paraId="0651B5C4" w14:textId="77777777" w:rsidR="00E82CE8" w:rsidRDefault="00E82CE8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  <w:r>
        <w:rPr>
          <w:rFonts w:ascii="Comic Sans MS" w:hAnsi="Comic Sans MS"/>
          <w:color w:val="383838"/>
          <w:sz w:val="20"/>
          <w:szCs w:val="20"/>
        </w:rPr>
        <w:t xml:space="preserve">S website and received proposals until August 29, 2023; and </w:t>
      </w:r>
    </w:p>
    <w:p w14:paraId="6DA9041E" w14:textId="77777777" w:rsidR="00E82CE8" w:rsidRDefault="00E82CE8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</w:p>
    <w:p w14:paraId="0F87CED6" w14:textId="58E9F99A" w:rsidR="00E82CE8" w:rsidRDefault="00E82CE8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  <w:r w:rsidRPr="007364E0">
        <w:rPr>
          <w:rFonts w:ascii="Comic Sans MS" w:hAnsi="Comic Sans MS"/>
          <w:b/>
          <w:color w:val="383838"/>
          <w:sz w:val="20"/>
          <w:szCs w:val="20"/>
        </w:rPr>
        <w:t>WHEREAS,</w:t>
      </w:r>
      <w:r>
        <w:rPr>
          <w:rFonts w:ascii="Comic Sans MS" w:hAnsi="Comic Sans MS"/>
          <w:color w:val="383838"/>
          <w:sz w:val="20"/>
          <w:szCs w:val="20"/>
        </w:rPr>
        <w:t xml:space="preserve"> Seacoast Construction, In. of East Brunswick, New Jersey submitted the proposal whi</w:t>
      </w:r>
      <w:r w:rsidR="007364E0">
        <w:rPr>
          <w:rFonts w:ascii="Comic Sans MS" w:hAnsi="Comic Sans MS"/>
          <w:color w:val="383838"/>
          <w:sz w:val="20"/>
          <w:szCs w:val="20"/>
        </w:rPr>
        <w:t>ch</w:t>
      </w:r>
      <w:r>
        <w:rPr>
          <w:rFonts w:ascii="Comic Sans MS" w:hAnsi="Comic Sans MS"/>
          <w:color w:val="383838"/>
          <w:sz w:val="20"/>
          <w:szCs w:val="20"/>
        </w:rPr>
        <w:t xml:space="preserve"> price was the most advantageous to the Authority, and which bid conformed to all requirements and received positive references; and </w:t>
      </w:r>
    </w:p>
    <w:p w14:paraId="371E4FA6" w14:textId="77777777" w:rsidR="00E82CE8" w:rsidRDefault="00E82CE8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</w:p>
    <w:p w14:paraId="0099562E" w14:textId="6BBB6027" w:rsidR="00244793" w:rsidRDefault="00E82CE8" w:rsidP="007364E0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  <w:r w:rsidRPr="007364E0">
        <w:rPr>
          <w:rFonts w:ascii="Comic Sans MS" w:hAnsi="Comic Sans MS"/>
          <w:b/>
          <w:color w:val="383838"/>
          <w:sz w:val="20"/>
          <w:szCs w:val="20"/>
        </w:rPr>
        <w:t>WHEREAS,</w:t>
      </w:r>
      <w:r>
        <w:rPr>
          <w:rFonts w:ascii="Comic Sans MS" w:hAnsi="Comic Sans MS"/>
          <w:color w:val="383838"/>
          <w:sz w:val="20"/>
          <w:szCs w:val="20"/>
        </w:rPr>
        <w:t xml:space="preserve"> sufficient funds</w:t>
      </w:r>
      <w:r w:rsidR="007364E0">
        <w:rPr>
          <w:rFonts w:ascii="Comic Sans MS" w:hAnsi="Comic Sans MS"/>
          <w:color w:val="383838"/>
          <w:sz w:val="20"/>
          <w:szCs w:val="20"/>
        </w:rPr>
        <w:t xml:space="preserve"> are available from the Authority’s operating funds to pay for the required services. </w:t>
      </w:r>
    </w:p>
    <w:p w14:paraId="0E649C5A" w14:textId="77777777" w:rsidR="007364E0" w:rsidRPr="003D6C95" w:rsidRDefault="007364E0" w:rsidP="007364E0">
      <w:pPr>
        <w:ind w:left="156" w:right="-20" w:firstLine="720"/>
        <w:rPr>
          <w:rFonts w:ascii="Comic Sans MS" w:hAnsi="Comic Sans MS"/>
          <w:b/>
          <w:color w:val="383838"/>
          <w:w w:val="107"/>
          <w:sz w:val="20"/>
          <w:szCs w:val="20"/>
        </w:rPr>
      </w:pPr>
    </w:p>
    <w:p w14:paraId="53EDDB8B" w14:textId="77777777" w:rsidR="007364E0" w:rsidRDefault="007364E0" w:rsidP="00F72225">
      <w:pPr>
        <w:ind w:left="865" w:right="-20"/>
        <w:rPr>
          <w:rFonts w:ascii="Comic Sans MS" w:hAnsi="Comic Sans MS"/>
          <w:b/>
          <w:color w:val="383838"/>
          <w:sz w:val="20"/>
          <w:szCs w:val="20"/>
        </w:rPr>
      </w:pPr>
    </w:p>
    <w:p w14:paraId="05268925" w14:textId="77777777" w:rsidR="007364E0" w:rsidRDefault="007364E0" w:rsidP="00F72225">
      <w:pPr>
        <w:ind w:left="865" w:right="-20"/>
        <w:rPr>
          <w:rFonts w:ascii="Comic Sans MS" w:hAnsi="Comic Sans MS"/>
          <w:b/>
          <w:color w:val="383838"/>
          <w:sz w:val="20"/>
          <w:szCs w:val="20"/>
        </w:rPr>
      </w:pPr>
    </w:p>
    <w:p w14:paraId="1DA967E9" w14:textId="77777777" w:rsidR="007364E0" w:rsidRDefault="007364E0" w:rsidP="00F72225">
      <w:pPr>
        <w:ind w:left="865" w:right="-20"/>
        <w:rPr>
          <w:rFonts w:ascii="Comic Sans MS" w:hAnsi="Comic Sans MS"/>
          <w:b/>
          <w:color w:val="383838"/>
          <w:sz w:val="20"/>
          <w:szCs w:val="20"/>
        </w:rPr>
      </w:pPr>
    </w:p>
    <w:p w14:paraId="3AE269C5" w14:textId="77777777" w:rsidR="007364E0" w:rsidRDefault="007364E0" w:rsidP="00F72225">
      <w:pPr>
        <w:ind w:left="865" w:right="-20"/>
        <w:rPr>
          <w:rFonts w:ascii="Comic Sans MS" w:hAnsi="Comic Sans MS"/>
          <w:b/>
          <w:color w:val="383838"/>
          <w:sz w:val="20"/>
          <w:szCs w:val="20"/>
        </w:rPr>
      </w:pPr>
    </w:p>
    <w:p w14:paraId="7E376FC7" w14:textId="77777777" w:rsidR="007364E0" w:rsidRDefault="007364E0" w:rsidP="00F72225">
      <w:pPr>
        <w:ind w:left="865" w:right="-20"/>
        <w:rPr>
          <w:rFonts w:ascii="Comic Sans MS" w:hAnsi="Comic Sans MS"/>
          <w:b/>
          <w:color w:val="383838"/>
          <w:sz w:val="20"/>
          <w:szCs w:val="20"/>
        </w:rPr>
      </w:pPr>
    </w:p>
    <w:p w14:paraId="4D6206D1" w14:textId="77777777" w:rsidR="007364E0" w:rsidRDefault="007364E0" w:rsidP="00F72225">
      <w:pPr>
        <w:ind w:left="865" w:right="-20"/>
        <w:rPr>
          <w:rFonts w:ascii="Comic Sans MS" w:hAnsi="Comic Sans MS"/>
          <w:b/>
          <w:color w:val="383838"/>
          <w:sz w:val="20"/>
          <w:szCs w:val="20"/>
        </w:rPr>
      </w:pPr>
    </w:p>
    <w:p w14:paraId="7B59ACCA" w14:textId="01058F95" w:rsidR="00F72225" w:rsidRPr="003D6C95" w:rsidRDefault="00F72225" w:rsidP="00F72225">
      <w:pPr>
        <w:ind w:left="865" w:right="-20"/>
        <w:rPr>
          <w:rFonts w:ascii="Comic Sans MS" w:hAnsi="Comic Sans MS"/>
          <w:sz w:val="20"/>
          <w:szCs w:val="20"/>
        </w:rPr>
      </w:pPr>
      <w:r w:rsidRPr="003D6C95">
        <w:rPr>
          <w:rFonts w:ascii="Comic Sans MS" w:hAnsi="Comic Sans MS"/>
          <w:b/>
          <w:color w:val="383838"/>
          <w:sz w:val="20"/>
          <w:szCs w:val="20"/>
        </w:rPr>
        <w:t>NOW</w:t>
      </w:r>
      <w:r w:rsidRPr="003D6C95">
        <w:rPr>
          <w:rFonts w:ascii="Comic Sans MS" w:hAnsi="Comic Sans MS"/>
          <w:b/>
          <w:color w:val="383838"/>
          <w:spacing w:val="27"/>
          <w:sz w:val="20"/>
          <w:szCs w:val="20"/>
        </w:rPr>
        <w:t xml:space="preserve"> </w:t>
      </w:r>
      <w:r w:rsidRPr="003D6C95">
        <w:rPr>
          <w:rFonts w:ascii="Comic Sans MS" w:hAnsi="Comic Sans MS"/>
          <w:b/>
          <w:color w:val="383838"/>
          <w:w w:val="110"/>
          <w:sz w:val="20"/>
          <w:szCs w:val="20"/>
        </w:rPr>
        <w:t>THEREFORE</w:t>
      </w:r>
      <w:r w:rsidRPr="003D6C95">
        <w:rPr>
          <w:rFonts w:ascii="Comic Sans MS" w:hAnsi="Comic Sans MS"/>
          <w:b/>
          <w:color w:val="383838"/>
          <w:spacing w:val="1"/>
          <w:w w:val="110"/>
          <w:sz w:val="20"/>
          <w:szCs w:val="20"/>
        </w:rPr>
        <w:t xml:space="preserve"> </w:t>
      </w:r>
      <w:r w:rsidRPr="003D6C95">
        <w:rPr>
          <w:rFonts w:ascii="Comic Sans MS" w:hAnsi="Comic Sans MS"/>
          <w:b/>
          <w:color w:val="383838"/>
          <w:sz w:val="20"/>
          <w:szCs w:val="20"/>
        </w:rPr>
        <w:t>BE</w:t>
      </w:r>
      <w:r w:rsidRPr="003D6C95">
        <w:rPr>
          <w:rFonts w:ascii="Comic Sans MS" w:hAnsi="Comic Sans MS"/>
          <w:b/>
          <w:color w:val="383838"/>
          <w:spacing w:val="15"/>
          <w:sz w:val="20"/>
          <w:szCs w:val="20"/>
        </w:rPr>
        <w:t xml:space="preserve"> </w:t>
      </w:r>
      <w:r w:rsidRPr="003D6C95">
        <w:rPr>
          <w:rFonts w:ascii="Comic Sans MS" w:hAnsi="Comic Sans MS"/>
          <w:b/>
          <w:color w:val="383838"/>
          <w:sz w:val="20"/>
          <w:szCs w:val="20"/>
        </w:rPr>
        <w:t>IT</w:t>
      </w:r>
      <w:r w:rsidRPr="003D6C95">
        <w:rPr>
          <w:rFonts w:ascii="Comic Sans MS" w:hAnsi="Comic Sans MS"/>
          <w:b/>
          <w:color w:val="383838"/>
          <w:spacing w:val="35"/>
          <w:sz w:val="20"/>
          <w:szCs w:val="20"/>
        </w:rPr>
        <w:t xml:space="preserve"> </w:t>
      </w:r>
      <w:r w:rsidR="003D6C95" w:rsidRPr="003D6C95">
        <w:rPr>
          <w:rFonts w:ascii="Comic Sans MS" w:hAnsi="Comic Sans MS"/>
          <w:b/>
          <w:color w:val="383838"/>
          <w:w w:val="106"/>
          <w:sz w:val="20"/>
          <w:szCs w:val="20"/>
        </w:rPr>
        <w:t xml:space="preserve">RESOLVED, </w:t>
      </w:r>
      <w:r w:rsidRPr="003D6C95">
        <w:rPr>
          <w:rFonts w:ascii="Comic Sans MS" w:hAnsi="Comic Sans MS"/>
          <w:color w:val="383838"/>
          <w:sz w:val="20"/>
          <w:szCs w:val="20"/>
        </w:rPr>
        <w:t>by</w:t>
      </w:r>
      <w:r w:rsidRPr="003D6C95">
        <w:rPr>
          <w:rFonts w:ascii="Comic Sans MS" w:hAnsi="Comic Sans MS"/>
          <w:color w:val="383838"/>
          <w:spacing w:val="-10"/>
          <w:sz w:val="20"/>
          <w:szCs w:val="20"/>
        </w:rPr>
        <w:t xml:space="preserve"> </w:t>
      </w:r>
      <w:r w:rsidRPr="003D6C95">
        <w:rPr>
          <w:rFonts w:ascii="Comic Sans MS" w:hAnsi="Comic Sans MS"/>
          <w:color w:val="383838"/>
          <w:sz w:val="20"/>
          <w:szCs w:val="20"/>
        </w:rPr>
        <w:t>the</w:t>
      </w:r>
      <w:r w:rsidRPr="003D6C9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Pr="003D6C95">
        <w:rPr>
          <w:rFonts w:ascii="Comic Sans MS" w:hAnsi="Comic Sans MS"/>
          <w:color w:val="383838"/>
          <w:sz w:val="20"/>
          <w:szCs w:val="20"/>
        </w:rPr>
        <w:t>Board</w:t>
      </w:r>
      <w:r w:rsidRPr="003D6C9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Pr="003D6C95">
        <w:rPr>
          <w:rFonts w:ascii="Comic Sans MS" w:hAnsi="Comic Sans MS"/>
          <w:color w:val="383838"/>
          <w:sz w:val="20"/>
          <w:szCs w:val="20"/>
        </w:rPr>
        <w:t>of</w:t>
      </w:r>
      <w:r w:rsidRPr="003D6C9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="00244793" w:rsidRPr="003D6C95">
        <w:rPr>
          <w:rFonts w:ascii="Comic Sans MS" w:hAnsi="Comic Sans MS"/>
          <w:color w:val="383838"/>
          <w:spacing w:val="6"/>
          <w:sz w:val="20"/>
          <w:szCs w:val="20"/>
        </w:rPr>
        <w:t>Commissioners of the Housing Authority of the City of Perth Amboy</w:t>
      </w:r>
      <w:r w:rsidRPr="003D6C9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Pr="003D6C95">
        <w:rPr>
          <w:rFonts w:ascii="Comic Sans MS" w:hAnsi="Comic Sans MS"/>
          <w:color w:val="383838"/>
          <w:sz w:val="20"/>
          <w:szCs w:val="20"/>
        </w:rPr>
        <w:t>as</w:t>
      </w:r>
      <w:r w:rsidRPr="003D6C95">
        <w:rPr>
          <w:rFonts w:ascii="Comic Sans MS" w:hAnsi="Comic Sans MS"/>
          <w:color w:val="383838"/>
          <w:spacing w:val="-5"/>
          <w:sz w:val="20"/>
          <w:szCs w:val="20"/>
        </w:rPr>
        <w:t xml:space="preserve"> </w:t>
      </w:r>
      <w:r w:rsidRPr="003D6C95">
        <w:rPr>
          <w:rFonts w:ascii="Comic Sans MS" w:hAnsi="Comic Sans MS"/>
          <w:color w:val="383838"/>
          <w:w w:val="101"/>
          <w:sz w:val="20"/>
          <w:szCs w:val="20"/>
        </w:rPr>
        <w:t>follows:</w:t>
      </w:r>
    </w:p>
    <w:p w14:paraId="3EBDAB7D" w14:textId="506150EE" w:rsidR="00244793" w:rsidRPr="003D6C95" w:rsidRDefault="00244793" w:rsidP="00244793">
      <w:pPr>
        <w:rPr>
          <w:rFonts w:ascii="Comic Sans MS" w:hAnsi="Comic Sans MS" w:cs="Tahoma"/>
          <w:b/>
          <w:sz w:val="20"/>
          <w:szCs w:val="20"/>
        </w:rPr>
      </w:pPr>
    </w:p>
    <w:p w14:paraId="4CAAA766" w14:textId="50A34D0D" w:rsidR="00EF4CDD" w:rsidRDefault="007364E0" w:rsidP="00EF4CDD">
      <w:pPr>
        <w:pStyle w:val="ListParagraph"/>
        <w:ind w:left="1800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The Authority awards the contract to Seacoast Construction, Inc. for the as-needed site work and excavating services the Authority requires from time to time at the proposed labor and equipment rates from September 1, 2023 through August 31, 2025. </w:t>
      </w:r>
    </w:p>
    <w:p w14:paraId="23CFD17A" w14:textId="77777777" w:rsidR="007364E0" w:rsidRPr="003D6C95" w:rsidRDefault="007364E0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4E8E19F8" w14:textId="77777777" w:rsidR="00153F36" w:rsidRPr="003D6C95" w:rsidRDefault="00153F36" w:rsidP="00153F36">
      <w:pPr>
        <w:ind w:left="720" w:right="720"/>
        <w:rPr>
          <w:rFonts w:ascii="Comic Sans MS" w:hAnsi="Comic Sans MS" w:cs="Tahoma"/>
          <w:b/>
          <w:i/>
          <w:sz w:val="20"/>
          <w:szCs w:val="20"/>
        </w:rPr>
      </w:pPr>
      <w:r w:rsidRPr="003D6C95">
        <w:rPr>
          <w:rFonts w:ascii="Comic Sans MS" w:hAnsi="Comic Sans MS" w:cs="Tahoma"/>
          <w:b/>
          <w:i/>
          <w:sz w:val="20"/>
          <w:szCs w:val="20"/>
        </w:rPr>
        <w:t>MOVED/SECONDED:</w:t>
      </w:r>
    </w:p>
    <w:p w14:paraId="3C87217A" w14:textId="06A95803" w:rsidR="00153F36" w:rsidRPr="003D6C95" w:rsidRDefault="00153F36" w:rsidP="00153F36">
      <w:pPr>
        <w:ind w:left="720" w:right="720"/>
        <w:rPr>
          <w:rFonts w:ascii="Comic Sans MS" w:hAnsi="Comic Sans MS" w:cs="Tahoma"/>
          <w:b/>
          <w:sz w:val="20"/>
          <w:szCs w:val="20"/>
        </w:rPr>
      </w:pPr>
      <w:r w:rsidRPr="003D6C95">
        <w:rPr>
          <w:rFonts w:ascii="Comic Sans MS" w:hAnsi="Comic Sans MS" w:cs="Tahoma"/>
          <w:b/>
          <w:i/>
          <w:sz w:val="20"/>
          <w:szCs w:val="20"/>
        </w:rPr>
        <w:br/>
      </w:r>
      <w:r w:rsidRPr="003D6C95">
        <w:rPr>
          <w:rFonts w:ascii="Comic Sans MS" w:hAnsi="Comic Sans MS" w:cs="Tahoma"/>
          <w:b/>
          <w:sz w:val="20"/>
          <w:szCs w:val="20"/>
        </w:rPr>
        <w:t>Resolution moved</w:t>
      </w:r>
      <w:r w:rsidR="0084084A">
        <w:rPr>
          <w:rFonts w:ascii="Comic Sans MS" w:hAnsi="Comic Sans MS" w:cs="Tahoma"/>
          <w:b/>
          <w:sz w:val="20"/>
          <w:szCs w:val="20"/>
        </w:rPr>
        <w:t xml:space="preserve"> by _______Chairperson Carty-Daniel</w:t>
      </w:r>
      <w:r w:rsidRPr="003D6C95">
        <w:rPr>
          <w:rFonts w:ascii="Comic Sans MS" w:hAnsi="Comic Sans MS" w:cs="Tahoma"/>
          <w:b/>
          <w:sz w:val="20"/>
          <w:szCs w:val="20"/>
        </w:rPr>
        <w:t>__________________</w:t>
      </w:r>
    </w:p>
    <w:p w14:paraId="79FBBB0F" w14:textId="5C91EC8C" w:rsidR="00153F36" w:rsidRPr="003D6C95" w:rsidRDefault="00153F36" w:rsidP="00153F36">
      <w:pPr>
        <w:ind w:left="720" w:right="720"/>
        <w:rPr>
          <w:rFonts w:ascii="Comic Sans MS" w:hAnsi="Comic Sans MS" w:cs="Tahoma"/>
          <w:b/>
          <w:sz w:val="20"/>
          <w:szCs w:val="20"/>
        </w:rPr>
      </w:pPr>
      <w:r w:rsidRPr="003D6C95">
        <w:rPr>
          <w:rFonts w:ascii="Comic Sans MS" w:hAnsi="Comic Sans MS" w:cs="Tahoma"/>
          <w:b/>
          <w:sz w:val="20"/>
          <w:szCs w:val="20"/>
        </w:rPr>
        <w:t>Resolution sec</w:t>
      </w:r>
      <w:r w:rsidR="00673AA9" w:rsidRPr="003D6C95">
        <w:rPr>
          <w:rFonts w:ascii="Comic Sans MS" w:hAnsi="Comic Sans MS" w:cs="Tahoma"/>
          <w:b/>
          <w:sz w:val="20"/>
          <w:szCs w:val="20"/>
        </w:rPr>
        <w:t>ond</w:t>
      </w:r>
      <w:r w:rsidR="00EF4CDD" w:rsidRPr="003D6C95">
        <w:rPr>
          <w:rFonts w:ascii="Comic Sans MS" w:hAnsi="Comic Sans MS" w:cs="Tahoma"/>
          <w:b/>
          <w:sz w:val="20"/>
          <w:szCs w:val="20"/>
        </w:rPr>
        <w:t>ed by _____Commissioner Soto_______</w:t>
      </w:r>
      <w:r w:rsidRPr="003D6C95">
        <w:rPr>
          <w:rFonts w:ascii="Comic Sans MS" w:hAnsi="Comic Sans MS" w:cs="Tahoma"/>
          <w:b/>
          <w:sz w:val="20"/>
          <w:szCs w:val="20"/>
        </w:rPr>
        <w:t>_______________</w:t>
      </w:r>
    </w:p>
    <w:p w14:paraId="3BA79873" w14:textId="77777777" w:rsidR="005C0B81" w:rsidRPr="003D6C95" w:rsidRDefault="005C0B81" w:rsidP="00153F36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069ECD20" w14:textId="77777777" w:rsidR="0084084A" w:rsidRPr="003D6C95" w:rsidRDefault="0084084A" w:rsidP="0084084A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84084A" w:rsidRPr="003D6C95" w14:paraId="00833298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F867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4E99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32DA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A4FE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8F45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84084A" w:rsidRPr="003D6C95" w14:paraId="01D51734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B39B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89A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A256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A7A5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15B8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087CF013" w14:textId="77777777" w:rsidTr="000F4185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D3D2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0664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18C5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33BB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51A4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217F3956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C72B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944A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24A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CEB1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4606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84084A" w:rsidRPr="003D6C95" w14:paraId="47EE4639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53F6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D54B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5850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EC80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C996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662C6A3C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E488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F77E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7E8E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E8FF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6F8E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84084A" w:rsidRPr="003D6C95" w14:paraId="3A5DE1E2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5CDB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2E53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0E27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CC80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3EA3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2515A639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7FE1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C057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AF21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89FD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7245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2CA1B63C" w14:textId="77777777" w:rsidR="00673AA9" w:rsidRPr="003D6C95" w:rsidRDefault="00673AA9" w:rsidP="00673AA9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7D6BA09" w14:textId="0C3C06CA" w:rsidR="00153F36" w:rsidRPr="003D6C95" w:rsidRDefault="003D6C95" w:rsidP="00153F36">
      <w:pPr>
        <w:pStyle w:val="NoSpacing"/>
        <w:rPr>
          <w:rFonts w:ascii="Comic Sans MS" w:hAnsi="Comic Sans MS" w:cs="Tahoma"/>
          <w:sz w:val="20"/>
          <w:szCs w:val="20"/>
        </w:rPr>
      </w:pPr>
      <w:r w:rsidRPr="003D6C95">
        <w:rPr>
          <w:rFonts w:ascii="Comic Sans MS" w:hAnsi="Comic Sans MS" w:cs="Tahoma"/>
          <w:sz w:val="20"/>
          <w:szCs w:val="20"/>
        </w:rPr>
        <w:t>The Vice-Chairman</w:t>
      </w:r>
      <w:r w:rsidR="00153F36" w:rsidRPr="003D6C95">
        <w:rPr>
          <w:rFonts w:ascii="Comic Sans MS" w:hAnsi="Comic Sans MS" w:cs="Tahoma"/>
          <w:sz w:val="20"/>
          <w:szCs w:val="20"/>
        </w:rPr>
        <w:t xml:space="preserve"> thereupon declared such resolution has been approved. </w:t>
      </w:r>
    </w:p>
    <w:p w14:paraId="6E95C3A4" w14:textId="62273E8B" w:rsidR="00153F36" w:rsidRPr="003D6C95" w:rsidRDefault="00153F36" w:rsidP="00A51B2B">
      <w:pPr>
        <w:jc w:val="both"/>
        <w:rPr>
          <w:rFonts w:ascii="Comic Sans MS" w:hAnsi="Comic Sans MS" w:cs="Tahoma"/>
          <w:sz w:val="20"/>
          <w:szCs w:val="20"/>
        </w:rPr>
      </w:pPr>
    </w:p>
    <w:p w14:paraId="52802059" w14:textId="326C93AB" w:rsidR="00DC1654" w:rsidRPr="003D6C95" w:rsidRDefault="00933D9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</w:t>
      </w:r>
      <w:r w:rsidR="007306F5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of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>Vice-Chairman Benyola</w:t>
      </w:r>
      <w:r w:rsidR="00431B1A" w:rsidRPr="003D6C95">
        <w:rPr>
          <w:rFonts w:ascii="Comic Sans MS" w:eastAsia="Calibri" w:hAnsi="Comic Sans MS" w:cs="Tahoma"/>
          <w:color w:val="000000"/>
          <w:sz w:val="20"/>
          <w:szCs w:val="20"/>
        </w:rPr>
        <w:t>, which motion</w:t>
      </w:r>
      <w:r w:rsidR="00033F26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was seconded by </w:t>
      </w:r>
      <w:r w:rsidR="00EF4CDD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>Gonzalez</w:t>
      </w:r>
      <w:r w:rsidR="004863A6" w:rsidRPr="003D6C95">
        <w:rPr>
          <w:rFonts w:ascii="Comic Sans MS" w:eastAsia="Calibri" w:hAnsi="Comic Sans MS" w:cs="Tahoma"/>
          <w:color w:val="000000"/>
          <w:sz w:val="20"/>
          <w:szCs w:val="20"/>
        </w:rPr>
        <w:t>,</w:t>
      </w:r>
      <w:r w:rsidR="00916442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the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Board concurred to</w:t>
      </w:r>
      <w:r w:rsidR="00C67799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6863AC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approve the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 xml:space="preserve">September </w:t>
      </w:r>
      <w:r w:rsidR="00F04974" w:rsidRPr="003D6C95">
        <w:rPr>
          <w:rFonts w:ascii="Comic Sans MS" w:eastAsia="Calibri" w:hAnsi="Comic Sans MS" w:cs="Tahoma"/>
          <w:color w:val="000000"/>
          <w:sz w:val="20"/>
          <w:szCs w:val="20"/>
        </w:rPr>
        <w:t>2023</w:t>
      </w:r>
      <w:r w:rsidR="00C7368D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Bill List and Communications</w:t>
      </w:r>
      <w:r w:rsidR="002178AC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as presented.  Upon roll call, the following vote was carried: </w:t>
      </w:r>
    </w:p>
    <w:p w14:paraId="64627D11" w14:textId="77777777" w:rsidR="007567E2" w:rsidRPr="003D6C95" w:rsidRDefault="007567E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5E4B68B9" w14:textId="77777777" w:rsidR="0084084A" w:rsidRPr="003D6C95" w:rsidRDefault="0084084A" w:rsidP="0084084A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84084A" w:rsidRPr="003D6C95" w14:paraId="364C1A68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611E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828E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6670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C343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9C76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84084A" w:rsidRPr="003D6C95" w14:paraId="40ACC7C8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E2D2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605D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B3F7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DEF2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06A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136D21B7" w14:textId="77777777" w:rsidTr="000F4185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231E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F91C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7E63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649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950E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271BE9B8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250C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6B5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D66E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0A49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192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84084A" w:rsidRPr="003D6C95" w14:paraId="6C883019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FCDA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C33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4AC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33A6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46FD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0F103462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2744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307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FE4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AA7C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038E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84084A" w:rsidRPr="003D6C95" w14:paraId="0BCDE2C1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4640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FD5D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92DB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CA2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8ADB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147F83A3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CEDE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02CD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889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8CE0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48D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6FFB6FDD" w14:textId="77777777" w:rsidR="004863A6" w:rsidRPr="003D6C95" w:rsidRDefault="004863A6" w:rsidP="004863A6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8622661" w14:textId="2B92CF0F" w:rsidR="00BF1613" w:rsidRPr="003D6C95" w:rsidRDefault="00BF1613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of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>Vice-Chairman Benyola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which motion was seconded by</w:t>
      </w:r>
      <w:r w:rsidR="00C7368D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E6596E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>Gonzalez</w:t>
      </w:r>
      <w:r w:rsidRPr="003D6C95">
        <w:rPr>
          <w:rFonts w:ascii="Comic Sans MS" w:eastAsia="Calibri" w:hAnsi="Comic Sans MS" w:cs="Tahoma"/>
          <w:sz w:val="20"/>
          <w:szCs w:val="20"/>
        </w:rPr>
        <w:t>,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the Board </w:t>
      </w:r>
      <w:r w:rsidR="00674EE4" w:rsidRPr="003D6C95">
        <w:rPr>
          <w:rFonts w:ascii="Comic Sans MS" w:eastAsia="Calibri" w:hAnsi="Comic Sans MS" w:cs="Tahoma"/>
          <w:color w:val="000000"/>
          <w:sz w:val="20"/>
          <w:szCs w:val="20"/>
        </w:rPr>
        <w:t>concurred to</w:t>
      </w:r>
      <w:r w:rsidR="002B4A8B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104C0C" w:rsidRPr="003D6C95">
        <w:rPr>
          <w:rFonts w:ascii="Comic Sans MS" w:eastAsia="Calibri" w:hAnsi="Comic Sans MS" w:cs="Tahoma"/>
          <w:color w:val="000000"/>
          <w:sz w:val="20"/>
          <w:szCs w:val="20"/>
        </w:rPr>
        <w:t>approve</w:t>
      </w:r>
      <w:r w:rsidR="0051177B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the</w:t>
      </w:r>
      <w:r w:rsidR="00C5205E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>September</w:t>
      </w:r>
      <w:r w:rsidR="004863A6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431B1A" w:rsidRPr="003D6C95">
        <w:rPr>
          <w:rFonts w:ascii="Comic Sans MS" w:eastAsia="Calibri" w:hAnsi="Comic Sans MS" w:cs="Tahoma"/>
          <w:color w:val="000000"/>
          <w:sz w:val="20"/>
          <w:szCs w:val="20"/>
        </w:rPr>
        <w:t>2023</w:t>
      </w:r>
      <w:r w:rsidR="0051177B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PARTNER payment of expenses incurred through Dunlap RAD and Hansen RAD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as presented. Upon roll call, the following vote was carried: </w:t>
      </w:r>
    </w:p>
    <w:p w14:paraId="786731AC" w14:textId="77777777" w:rsidR="00B84BBF" w:rsidRPr="003D6C95" w:rsidRDefault="00B84BB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5E7FDB23" w14:textId="77777777" w:rsidR="007364E0" w:rsidRDefault="007364E0" w:rsidP="0084084A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2E6E9084" w14:textId="77777777" w:rsidR="007364E0" w:rsidRDefault="007364E0" w:rsidP="0084084A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52A00FB6" w14:textId="77777777" w:rsidR="007364E0" w:rsidRDefault="007364E0" w:rsidP="0084084A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548D2063" w14:textId="77777777" w:rsidR="007364E0" w:rsidRDefault="007364E0" w:rsidP="0084084A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3F0F8D18" w14:textId="77777777" w:rsidR="007364E0" w:rsidRDefault="007364E0" w:rsidP="0084084A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2B47016C" w14:textId="37A7E52C" w:rsidR="0084084A" w:rsidRPr="003D6C95" w:rsidRDefault="0084084A" w:rsidP="0084084A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84084A" w:rsidRPr="003D6C95" w14:paraId="26F040B9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4DF2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2237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8800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30AE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6464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84084A" w:rsidRPr="003D6C95" w14:paraId="7F4704EF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BE5D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E8BA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F379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2DF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3DA6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1D8229B4" w14:textId="77777777" w:rsidTr="000F4185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39EF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826F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926C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189F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4802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3ED91849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A1FA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C784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E8AB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089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9759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84084A" w:rsidRPr="003D6C95" w14:paraId="28372A47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722D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F106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7ABB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FBAC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7FA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19B007EB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211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32EF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EDC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D510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AA2C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84084A" w:rsidRPr="003D6C95" w14:paraId="5BD7056D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831D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AC1D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BC0D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02FC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433B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84084A" w:rsidRPr="003D6C95" w14:paraId="29D53137" w14:textId="77777777" w:rsidTr="000F4185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C04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01FD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2D43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41D3" w14:textId="77777777" w:rsidR="0084084A" w:rsidRPr="003D6C95" w:rsidRDefault="0084084A" w:rsidP="000F4185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175D" w14:textId="77777777" w:rsidR="0084084A" w:rsidRPr="003D6C95" w:rsidRDefault="0084084A" w:rsidP="000F4185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3444DCE0" w14:textId="77777777" w:rsidR="008F0B23" w:rsidRPr="003D6C95" w:rsidRDefault="008F0B23" w:rsidP="00A51B2B">
      <w:pP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F166F9D" w14:textId="186B3555" w:rsidR="008E7330" w:rsidRPr="003D6C95" w:rsidRDefault="008E7330" w:rsidP="00A51B2B">
      <w:pP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The Board was updated on the PARTNER</w:t>
      </w:r>
      <w:r w:rsidR="00E94812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Habitat for Humanity</w:t>
      </w:r>
      <w:r w:rsidR="00E94812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foundation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projects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 xml:space="preserve"> and Gateway Neighborhood Collaboration events.  T</w:t>
      </w:r>
      <w:r w:rsidR="00E94812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he NRTC Application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 xml:space="preserve">was submitted on August 23, 2023. </w:t>
      </w:r>
    </w:p>
    <w:p w14:paraId="7E1B6459" w14:textId="77777777" w:rsidR="008F0B23" w:rsidRPr="003D6C95" w:rsidRDefault="008F0B23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A3C8736" w14:textId="4A438BF9" w:rsidR="00DC1654" w:rsidRPr="003D6C95" w:rsidRDefault="00933D92" w:rsidP="00045AB4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PUBLIC SESSION</w:t>
      </w:r>
    </w:p>
    <w:p w14:paraId="3F1BFAE2" w14:textId="77777777" w:rsidR="00DC1654" w:rsidRPr="003D6C95" w:rsidRDefault="00933D92" w:rsidP="00A5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No comment from the public. </w:t>
      </w:r>
    </w:p>
    <w:p w14:paraId="2F7488E5" w14:textId="77777777" w:rsidR="00DC1654" w:rsidRPr="003D6C95" w:rsidRDefault="00DC1654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A20FDA1" w14:textId="100CC80F" w:rsidR="008E7330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UNFINISHED BUSINESS</w:t>
      </w:r>
    </w:p>
    <w:p w14:paraId="55638F89" w14:textId="45092DAE" w:rsidR="00CA43B8" w:rsidRDefault="00CA43B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The Board was updated on the Housing Authority’s Security Deposit policies for Section 8 tenants and the tenant’s landlord. </w:t>
      </w:r>
    </w:p>
    <w:p w14:paraId="64BAA0FC" w14:textId="77777777" w:rsidR="00CA43B8" w:rsidRPr="00CA43B8" w:rsidRDefault="00CA43B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485E8B12" w14:textId="77EADFCC" w:rsidR="00E94812" w:rsidRPr="003D6C95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NEW BUSINESS</w:t>
      </w:r>
      <w:r w:rsidR="00CA43B8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– None reported.</w:t>
      </w:r>
    </w:p>
    <w:p w14:paraId="33CD1C49" w14:textId="6670A714" w:rsidR="00DC1654" w:rsidRPr="003D6C95" w:rsidRDefault="00E94812" w:rsidP="00CA43B8">
      <w:pPr>
        <w:jc w:val="both"/>
        <w:rPr>
          <w:rFonts w:ascii="Comic Sans MS" w:eastAsia="Calibri" w:hAnsi="Comic Sans MS" w:cs="Tahoma"/>
          <w:i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933D92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5EC2FC6D" w14:textId="5BDF335A" w:rsidR="00DC1654" w:rsidRPr="003D6C95" w:rsidRDefault="005B637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 OF THE ATTORNEY</w:t>
      </w:r>
    </w:p>
    <w:p w14:paraId="795ACE9D" w14:textId="3B3792F5" w:rsidR="00113E78" w:rsidRPr="003D6C95" w:rsidRDefault="005B637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E82CE8">
        <w:rPr>
          <w:rFonts w:ascii="Comic Sans MS" w:eastAsia="Calibri" w:hAnsi="Comic Sans MS" w:cs="Tahoma"/>
          <w:color w:val="000000"/>
          <w:sz w:val="20"/>
          <w:szCs w:val="20"/>
        </w:rPr>
        <w:t>Landlord/</w:t>
      </w:r>
      <w:r w:rsidR="004E7458" w:rsidRPr="003D6C95">
        <w:rPr>
          <w:rFonts w:ascii="Comic Sans MS" w:eastAsia="Calibri" w:hAnsi="Comic Sans MS" w:cs="Tahoma"/>
          <w:color w:val="000000"/>
          <w:sz w:val="20"/>
          <w:szCs w:val="20"/>
        </w:rPr>
        <w:t>Tenancy matters</w:t>
      </w:r>
      <w:r w:rsidR="00E82CE8">
        <w:rPr>
          <w:rFonts w:ascii="Comic Sans MS" w:eastAsia="Calibri" w:hAnsi="Comic Sans MS" w:cs="Tahoma"/>
          <w:color w:val="000000"/>
          <w:sz w:val="20"/>
          <w:szCs w:val="20"/>
        </w:rPr>
        <w:t xml:space="preserve"> – One eviction pending. </w:t>
      </w:r>
      <w:r w:rsidR="004E7458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</w:p>
    <w:p w14:paraId="72A9F38E" w14:textId="77777777" w:rsidR="004E7458" w:rsidRPr="003D6C95" w:rsidRDefault="004E745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BB56841" w14:textId="77777777" w:rsidR="00C23943" w:rsidRPr="003D6C95" w:rsidRDefault="00113E7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 OF THE SECRETARY-TREASURER (Executive Director)</w:t>
      </w:r>
    </w:p>
    <w:p w14:paraId="696D4BF8" w14:textId="77777777" w:rsidR="007F320A" w:rsidRPr="003D6C95" w:rsidRDefault="00C23943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Douglas Dzema, Executive Director informed the Board </w:t>
      </w:r>
      <w:r w:rsidR="007F320A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of the following: </w:t>
      </w:r>
    </w:p>
    <w:p w14:paraId="479CD424" w14:textId="3F5183CA" w:rsidR="00655F21" w:rsidRDefault="00E82CE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Webinar training – JIF Risk Management for Managers and Supervisors</w:t>
      </w:r>
    </w:p>
    <w:p w14:paraId="3539BAA5" w14:textId="55A7702B" w:rsidR="00E82CE8" w:rsidRDefault="00E82CE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Training for Tax Credits – HMFA renewals</w:t>
      </w:r>
    </w:p>
    <w:p w14:paraId="138707D4" w14:textId="16452A9A" w:rsidR="00E82CE8" w:rsidRDefault="00E82CE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Hansen Senior Picnic – September 15</w:t>
      </w:r>
      <w:r w:rsidRPr="00E82CE8">
        <w:rPr>
          <w:rFonts w:ascii="Comic Sans MS" w:eastAsia="Calibri" w:hAnsi="Comic Sans MS" w:cs="Tahoma"/>
          <w:sz w:val="20"/>
          <w:szCs w:val="20"/>
          <w:vertAlign w:val="superscript"/>
        </w:rPr>
        <w:t>th</w:t>
      </w:r>
      <w:r>
        <w:rPr>
          <w:rFonts w:ascii="Comic Sans MS" w:eastAsia="Calibri" w:hAnsi="Comic Sans MS" w:cs="Tahoma"/>
          <w:sz w:val="20"/>
          <w:szCs w:val="20"/>
        </w:rPr>
        <w:t xml:space="preserve"> @ noon. </w:t>
      </w:r>
    </w:p>
    <w:p w14:paraId="76801841" w14:textId="1948069D" w:rsidR="00E82CE8" w:rsidRDefault="00E82CE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Active Shooter training took place on August 24</w:t>
      </w:r>
      <w:r w:rsidRPr="00E82CE8">
        <w:rPr>
          <w:rFonts w:ascii="Comic Sans MS" w:eastAsia="Calibri" w:hAnsi="Comic Sans MS" w:cs="Tahoma"/>
          <w:sz w:val="20"/>
          <w:szCs w:val="20"/>
          <w:vertAlign w:val="superscript"/>
        </w:rPr>
        <w:t>th</w:t>
      </w:r>
      <w:r>
        <w:rPr>
          <w:rFonts w:ascii="Comic Sans MS" w:eastAsia="Calibri" w:hAnsi="Comic Sans MS" w:cs="Tahoma"/>
          <w:sz w:val="20"/>
          <w:szCs w:val="20"/>
        </w:rPr>
        <w:t xml:space="preserve"> and was very successful.  Following up with property assessment.</w:t>
      </w:r>
    </w:p>
    <w:p w14:paraId="7B327386" w14:textId="53B5FB96" w:rsidR="00E82CE8" w:rsidRDefault="00E82CE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NJNAHRO conference in Atlantic City NJ – November 13-15 – League of Municipalities.</w:t>
      </w:r>
    </w:p>
    <w:p w14:paraId="078196E4" w14:textId="474CDE41" w:rsidR="00E82CE8" w:rsidRPr="003D6C95" w:rsidRDefault="00E82CE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 xml:space="preserve">Fall property review – walk through and cleanup in process of all housing resident properties.  Resident notifications have been sent out. </w:t>
      </w:r>
    </w:p>
    <w:p w14:paraId="019D7657" w14:textId="2CF3D8B6" w:rsidR="00154189" w:rsidRPr="003D6C95" w:rsidRDefault="00154189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</w:p>
    <w:p w14:paraId="7808EE8B" w14:textId="577F6A13" w:rsidR="004E7458" w:rsidRPr="003D6C95" w:rsidRDefault="004E7458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  <w:u w:val="single"/>
        </w:rPr>
        <w:t>REPORT OF THE CHAIRPERSON</w:t>
      </w:r>
      <w:r w:rsidR="005C0B81" w:rsidRPr="003D6C95">
        <w:rPr>
          <w:rFonts w:ascii="Comic Sans MS" w:eastAsia="Calibri" w:hAnsi="Comic Sans MS" w:cs="Tahoma"/>
          <w:sz w:val="20"/>
          <w:szCs w:val="20"/>
          <w:u w:val="single"/>
        </w:rPr>
        <w:t xml:space="preserve"> – None reported</w:t>
      </w:r>
      <w:r w:rsidR="005C0B81" w:rsidRPr="003D6C95">
        <w:rPr>
          <w:rFonts w:ascii="Comic Sans MS" w:eastAsia="Calibri" w:hAnsi="Comic Sans MS" w:cs="Tahoma"/>
          <w:sz w:val="20"/>
          <w:szCs w:val="20"/>
        </w:rPr>
        <w:t>.</w:t>
      </w:r>
    </w:p>
    <w:p w14:paraId="4029B885" w14:textId="2A12A474" w:rsidR="00154189" w:rsidRPr="003D6C95" w:rsidRDefault="004E7458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ab/>
      </w:r>
      <w:r w:rsidR="00233FD1" w:rsidRPr="003D6C95">
        <w:rPr>
          <w:rFonts w:ascii="Comic Sans MS" w:eastAsia="Calibri" w:hAnsi="Comic Sans MS" w:cs="Tahoma"/>
          <w:sz w:val="20"/>
          <w:szCs w:val="20"/>
        </w:rPr>
        <w:tab/>
      </w:r>
    </w:p>
    <w:p w14:paraId="5272396A" w14:textId="1DB4D2D2" w:rsidR="00DC1654" w:rsidRPr="003D6C95" w:rsidRDefault="00933D92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>On the motion of</w:t>
      </w:r>
      <w:r w:rsidR="00D8131C" w:rsidRPr="003D6C95">
        <w:rPr>
          <w:rFonts w:ascii="Comic Sans MS" w:eastAsia="Calibri" w:hAnsi="Comic Sans MS" w:cs="Tahoma"/>
          <w:sz w:val="20"/>
          <w:szCs w:val="20"/>
        </w:rPr>
        <w:t xml:space="preserve"> </w:t>
      </w:r>
      <w:r w:rsidR="00655F21" w:rsidRPr="003D6C95">
        <w:rPr>
          <w:rFonts w:ascii="Comic Sans MS" w:eastAsia="Calibri" w:hAnsi="Comic Sans MS" w:cs="Tahoma"/>
          <w:sz w:val="20"/>
          <w:szCs w:val="20"/>
        </w:rPr>
        <w:t>Commissioner Gonzalez</w:t>
      </w:r>
      <w:r w:rsidRPr="003D6C95">
        <w:rPr>
          <w:rFonts w:ascii="Comic Sans MS" w:eastAsia="Calibri" w:hAnsi="Comic Sans MS" w:cs="Tahoma"/>
          <w:sz w:val="20"/>
          <w:szCs w:val="20"/>
        </w:rPr>
        <w:t>, which motion was</w:t>
      </w:r>
      <w:r w:rsidR="005C66B2" w:rsidRPr="003D6C95">
        <w:rPr>
          <w:rFonts w:ascii="Comic Sans MS" w:eastAsia="Calibri" w:hAnsi="Comic Sans MS" w:cs="Tahoma"/>
          <w:sz w:val="20"/>
          <w:szCs w:val="20"/>
        </w:rPr>
        <w:t xml:space="preserve"> seconded by </w:t>
      </w:r>
      <w:r w:rsidR="00C23943" w:rsidRPr="003D6C95">
        <w:rPr>
          <w:rFonts w:ascii="Comic Sans MS" w:eastAsia="Calibri" w:hAnsi="Comic Sans MS" w:cs="Tahoma"/>
          <w:sz w:val="20"/>
          <w:szCs w:val="20"/>
        </w:rPr>
        <w:t>Commissioner</w:t>
      </w:r>
      <w:r w:rsidR="004863A6" w:rsidRPr="003D6C95">
        <w:rPr>
          <w:rFonts w:ascii="Comic Sans MS" w:eastAsia="Calibri" w:hAnsi="Comic Sans MS" w:cs="Tahoma"/>
          <w:sz w:val="20"/>
          <w:szCs w:val="20"/>
        </w:rPr>
        <w:t xml:space="preserve"> </w:t>
      </w:r>
      <w:r w:rsidR="00655F21" w:rsidRPr="003D6C95">
        <w:rPr>
          <w:rFonts w:ascii="Comic Sans MS" w:eastAsia="Calibri" w:hAnsi="Comic Sans MS" w:cs="Tahoma"/>
          <w:sz w:val="20"/>
          <w:szCs w:val="20"/>
        </w:rPr>
        <w:t>Soto</w:t>
      </w:r>
      <w:r w:rsidR="001B5D08" w:rsidRPr="003D6C95">
        <w:rPr>
          <w:rFonts w:ascii="Comic Sans MS" w:eastAsia="Calibri" w:hAnsi="Comic Sans MS" w:cs="Tahoma"/>
          <w:sz w:val="20"/>
          <w:szCs w:val="20"/>
        </w:rPr>
        <w:t>,</w:t>
      </w:r>
      <w:r w:rsidRPr="003D6C95">
        <w:rPr>
          <w:rFonts w:ascii="Comic Sans MS" w:eastAsia="Calibri" w:hAnsi="Comic Sans MS" w:cs="Tahoma"/>
          <w:sz w:val="20"/>
          <w:szCs w:val="20"/>
        </w:rPr>
        <w:t xml:space="preserve"> t</w:t>
      </w:r>
      <w:r w:rsidR="00033F26" w:rsidRPr="003D6C95">
        <w:rPr>
          <w:rFonts w:ascii="Comic Sans MS" w:eastAsia="Calibri" w:hAnsi="Comic Sans MS" w:cs="Tahoma"/>
          <w:sz w:val="20"/>
          <w:szCs w:val="20"/>
        </w:rPr>
        <w:t xml:space="preserve">he Board concurred to </w:t>
      </w:r>
      <w:r w:rsidR="00A22DB8" w:rsidRPr="003D6C95">
        <w:rPr>
          <w:rFonts w:ascii="Comic Sans MS" w:eastAsia="Calibri" w:hAnsi="Comic Sans MS" w:cs="Tahoma"/>
          <w:sz w:val="20"/>
          <w:szCs w:val="20"/>
        </w:rPr>
        <w:t>adjourn</w:t>
      </w:r>
      <w:r w:rsidRPr="003D6C95">
        <w:rPr>
          <w:rFonts w:ascii="Comic Sans MS" w:eastAsia="Calibri" w:hAnsi="Comic Sans MS" w:cs="Tahoma"/>
          <w:sz w:val="20"/>
          <w:szCs w:val="20"/>
        </w:rPr>
        <w:t xml:space="preserve">. </w:t>
      </w:r>
    </w:p>
    <w:p w14:paraId="3F4CEF1C" w14:textId="56EB813E" w:rsidR="00335719" w:rsidRPr="003D6C95" w:rsidRDefault="00933D92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36AF6542" w14:textId="77777777" w:rsidR="00074458" w:rsidRDefault="00074458" w:rsidP="00074458">
      <w:pPr>
        <w:ind w:left="5760" w:firstLine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Respectfully submitted by, </w:t>
      </w:r>
    </w:p>
    <w:p w14:paraId="01CC5438" w14:textId="77777777" w:rsidR="00074458" w:rsidRDefault="00074458" w:rsidP="00074458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16C7A783" w14:textId="169B12AD" w:rsidR="00074458" w:rsidRDefault="00074458" w:rsidP="00074458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 w:rsidR="00323414">
        <w:rPr>
          <w:rFonts w:ascii="Brush Script MT" w:eastAsia="Calibri" w:hAnsi="Brush Script MT" w:cstheme="majorHAnsi"/>
          <w:color w:val="000000"/>
          <w:sz w:val="36"/>
          <w:szCs w:val="36"/>
        </w:rPr>
        <w:t>Douglas G. Dzema</w:t>
      </w:r>
      <w:bookmarkStart w:id="0" w:name="_GoBack"/>
      <w:bookmarkEnd w:id="0"/>
    </w:p>
    <w:p w14:paraId="047204CB" w14:textId="77777777" w:rsidR="00074458" w:rsidRDefault="00074458" w:rsidP="00074458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252E8CB4" w14:textId="77777777" w:rsidR="00074458" w:rsidRDefault="00074458" w:rsidP="00074458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 xml:space="preserve">Douglas G. Dzema </w:t>
      </w:r>
    </w:p>
    <w:p w14:paraId="5AB217CF" w14:textId="58CA93DF" w:rsidR="00DC1654" w:rsidRPr="003D6C95" w:rsidRDefault="00074458" w:rsidP="00813D7B">
      <w:pPr>
        <w:ind w:left="720" w:hanging="720"/>
        <w:rPr>
          <w:rFonts w:ascii="Comic Sans MS" w:eastAsia="Calibri" w:hAnsi="Comic Sans MS" w:cs="Tahoma"/>
          <w:color w:val="000000"/>
          <w:sz w:val="20"/>
          <w:szCs w:val="20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 w:rsidR="00813D7B">
        <w:rPr>
          <w:rFonts w:asciiTheme="minorHAnsi" w:eastAsia="Calibri" w:hAnsiTheme="minorHAnsi" w:cstheme="majorHAnsi"/>
          <w:color w:val="000000"/>
          <w:sz w:val="22"/>
          <w:szCs w:val="22"/>
        </w:rPr>
        <w:t>Executive Director/Secretar</w:t>
      </w:r>
    </w:p>
    <w:sectPr w:rsidR="00DC1654" w:rsidRPr="003D6C95" w:rsidSect="00C21214">
      <w:footerReference w:type="default" r:id="rId13"/>
      <w:pgSz w:w="12240" w:h="15840"/>
      <w:pgMar w:top="90" w:right="630" w:bottom="180" w:left="720" w:header="1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D5D35" w14:textId="77777777" w:rsidR="000172BA" w:rsidRDefault="000172BA">
      <w:r>
        <w:separator/>
      </w:r>
    </w:p>
  </w:endnote>
  <w:endnote w:type="continuationSeparator" w:id="0">
    <w:p w14:paraId="7D4B00F0" w14:textId="77777777" w:rsidR="000172BA" w:rsidRDefault="0001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1271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4E9F3D" w14:textId="711800CF" w:rsidR="00754337" w:rsidRDefault="007543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41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3FA174" w14:textId="77777777" w:rsidR="00754337" w:rsidRDefault="00754337">
    <w:pPr>
      <w:pStyle w:val="Footer"/>
    </w:pPr>
  </w:p>
  <w:p w14:paraId="0221C51F" w14:textId="77777777" w:rsidR="00754337" w:rsidRDefault="00754337"/>
  <w:p w14:paraId="6493F1FA" w14:textId="77777777" w:rsidR="00754337" w:rsidRDefault="00754337"/>
  <w:p w14:paraId="1AB6FB1C" w14:textId="77777777" w:rsidR="00734DF5" w:rsidRDefault="00734DF5"/>
  <w:p w14:paraId="78CC323E" w14:textId="77777777" w:rsidR="00734DF5" w:rsidRDefault="00734DF5"/>
  <w:p w14:paraId="39308662" w14:textId="77777777" w:rsidR="00E627FF" w:rsidRDefault="00E62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E38B" w14:textId="77777777" w:rsidR="000172BA" w:rsidRDefault="000172BA">
      <w:r>
        <w:separator/>
      </w:r>
    </w:p>
  </w:footnote>
  <w:footnote w:type="continuationSeparator" w:id="0">
    <w:p w14:paraId="2923FD57" w14:textId="77777777" w:rsidR="000172BA" w:rsidRDefault="0001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214"/>
    <w:multiLevelType w:val="hybridMultilevel"/>
    <w:tmpl w:val="0F1CE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CAC"/>
    <w:multiLevelType w:val="hybridMultilevel"/>
    <w:tmpl w:val="4E94F482"/>
    <w:lvl w:ilvl="0" w:tplc="0B4258F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F025E3"/>
    <w:multiLevelType w:val="hybridMultilevel"/>
    <w:tmpl w:val="A35A3238"/>
    <w:lvl w:ilvl="0" w:tplc="2D2417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916B39"/>
    <w:multiLevelType w:val="hybridMultilevel"/>
    <w:tmpl w:val="45F66B02"/>
    <w:lvl w:ilvl="0" w:tplc="CA36FB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9AB"/>
    <w:multiLevelType w:val="multilevel"/>
    <w:tmpl w:val="2D58D4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E44D91"/>
    <w:multiLevelType w:val="hybridMultilevel"/>
    <w:tmpl w:val="18A4C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0A70"/>
    <w:multiLevelType w:val="hybridMultilevel"/>
    <w:tmpl w:val="ADF62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C3B79"/>
    <w:multiLevelType w:val="hybridMultilevel"/>
    <w:tmpl w:val="285EFBD2"/>
    <w:lvl w:ilvl="0" w:tplc="B60C8B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7B24F6"/>
    <w:multiLevelType w:val="hybridMultilevel"/>
    <w:tmpl w:val="6A1E83D8"/>
    <w:lvl w:ilvl="0" w:tplc="863E87AC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E194A"/>
    <w:multiLevelType w:val="hybridMultilevel"/>
    <w:tmpl w:val="9AA8B0D4"/>
    <w:lvl w:ilvl="0" w:tplc="6FDE14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2A2322"/>
    <w:multiLevelType w:val="hybridMultilevel"/>
    <w:tmpl w:val="732A9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87589"/>
    <w:multiLevelType w:val="hybridMultilevel"/>
    <w:tmpl w:val="C6041D5A"/>
    <w:lvl w:ilvl="0" w:tplc="76C00A9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1B314E"/>
    <w:multiLevelType w:val="hybridMultilevel"/>
    <w:tmpl w:val="03F66732"/>
    <w:lvl w:ilvl="0" w:tplc="F31C2F3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001802"/>
    <w:multiLevelType w:val="hybridMultilevel"/>
    <w:tmpl w:val="76F069CE"/>
    <w:lvl w:ilvl="0" w:tplc="6692741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4983"/>
    <w:multiLevelType w:val="hybridMultilevel"/>
    <w:tmpl w:val="09E4B394"/>
    <w:lvl w:ilvl="0" w:tplc="339C64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692C86"/>
    <w:multiLevelType w:val="multilevel"/>
    <w:tmpl w:val="8D2C5D9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D2729C"/>
    <w:multiLevelType w:val="hybridMultilevel"/>
    <w:tmpl w:val="6DF6DB84"/>
    <w:lvl w:ilvl="0" w:tplc="B492E0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1115BE"/>
    <w:multiLevelType w:val="hybridMultilevel"/>
    <w:tmpl w:val="8D208C5E"/>
    <w:lvl w:ilvl="0" w:tplc="DBC009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7F438FF"/>
    <w:multiLevelType w:val="hybridMultilevel"/>
    <w:tmpl w:val="FF5AC5F6"/>
    <w:lvl w:ilvl="0" w:tplc="C8D08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C57E65"/>
    <w:multiLevelType w:val="hybridMultilevel"/>
    <w:tmpl w:val="0FDCDEE8"/>
    <w:lvl w:ilvl="0" w:tplc="E10C321E">
      <w:start w:val="1"/>
      <w:numFmt w:val="decimal"/>
      <w:lvlText w:val="%1)"/>
      <w:lvlJc w:val="left"/>
      <w:pPr>
        <w:ind w:left="125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0" w15:restartNumberingAfterBreak="0">
    <w:nsid w:val="753E121C"/>
    <w:multiLevelType w:val="hybridMultilevel"/>
    <w:tmpl w:val="BC522078"/>
    <w:lvl w:ilvl="0" w:tplc="EB1C423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176D7C"/>
    <w:multiLevelType w:val="hybridMultilevel"/>
    <w:tmpl w:val="54500332"/>
    <w:lvl w:ilvl="0" w:tplc="897A9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E269DD"/>
    <w:multiLevelType w:val="hybridMultilevel"/>
    <w:tmpl w:val="AEA68DBC"/>
    <w:lvl w:ilvl="0" w:tplc="56CC496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8"/>
  </w:num>
  <w:num w:numId="5">
    <w:abstractNumId w:val="14"/>
  </w:num>
  <w:num w:numId="6">
    <w:abstractNumId w:val="20"/>
  </w:num>
  <w:num w:numId="7">
    <w:abstractNumId w:val="11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6"/>
  </w:num>
  <w:num w:numId="13">
    <w:abstractNumId w:val="1"/>
  </w:num>
  <w:num w:numId="14">
    <w:abstractNumId w:val="17"/>
  </w:num>
  <w:num w:numId="15">
    <w:abstractNumId w:val="0"/>
  </w:num>
  <w:num w:numId="16">
    <w:abstractNumId w:val="21"/>
  </w:num>
  <w:num w:numId="17">
    <w:abstractNumId w:val="18"/>
  </w:num>
  <w:num w:numId="18">
    <w:abstractNumId w:val="7"/>
  </w:num>
  <w:num w:numId="19">
    <w:abstractNumId w:val="10"/>
  </w:num>
  <w:num w:numId="20">
    <w:abstractNumId w:val="2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4"/>
    <w:rsid w:val="000055A4"/>
    <w:rsid w:val="000110EF"/>
    <w:rsid w:val="00014173"/>
    <w:rsid w:val="00015FFE"/>
    <w:rsid w:val="000172BA"/>
    <w:rsid w:val="00020359"/>
    <w:rsid w:val="00020EDA"/>
    <w:rsid w:val="00025503"/>
    <w:rsid w:val="000256A1"/>
    <w:rsid w:val="00030AB1"/>
    <w:rsid w:val="000317B3"/>
    <w:rsid w:val="00033F26"/>
    <w:rsid w:val="00036725"/>
    <w:rsid w:val="00036E98"/>
    <w:rsid w:val="000402B1"/>
    <w:rsid w:val="000443DD"/>
    <w:rsid w:val="00045AB4"/>
    <w:rsid w:val="00047AE9"/>
    <w:rsid w:val="000636C6"/>
    <w:rsid w:val="00064378"/>
    <w:rsid w:val="0006544E"/>
    <w:rsid w:val="00065841"/>
    <w:rsid w:val="000662FF"/>
    <w:rsid w:val="0006650B"/>
    <w:rsid w:val="00071C6D"/>
    <w:rsid w:val="0007263D"/>
    <w:rsid w:val="00074458"/>
    <w:rsid w:val="00074DD8"/>
    <w:rsid w:val="00076E8C"/>
    <w:rsid w:val="00076EF2"/>
    <w:rsid w:val="000935CD"/>
    <w:rsid w:val="00093648"/>
    <w:rsid w:val="00094BF8"/>
    <w:rsid w:val="00095F8B"/>
    <w:rsid w:val="000A1DEA"/>
    <w:rsid w:val="000A1F4B"/>
    <w:rsid w:val="000A30B5"/>
    <w:rsid w:val="000A34BE"/>
    <w:rsid w:val="000A390A"/>
    <w:rsid w:val="000A53F0"/>
    <w:rsid w:val="000B32B2"/>
    <w:rsid w:val="000B43E4"/>
    <w:rsid w:val="000B57CC"/>
    <w:rsid w:val="000C0718"/>
    <w:rsid w:val="000C1F72"/>
    <w:rsid w:val="000D12B2"/>
    <w:rsid w:val="000D3D5D"/>
    <w:rsid w:val="000D3F08"/>
    <w:rsid w:val="000D5E5E"/>
    <w:rsid w:val="000E0A36"/>
    <w:rsid w:val="000E4292"/>
    <w:rsid w:val="000E7A0F"/>
    <w:rsid w:val="000F227B"/>
    <w:rsid w:val="000F2F3A"/>
    <w:rsid w:val="000F4824"/>
    <w:rsid w:val="000F5872"/>
    <w:rsid w:val="000F764F"/>
    <w:rsid w:val="00100D8C"/>
    <w:rsid w:val="00101CED"/>
    <w:rsid w:val="00104584"/>
    <w:rsid w:val="00104C0C"/>
    <w:rsid w:val="00113CAD"/>
    <w:rsid w:val="00113E78"/>
    <w:rsid w:val="0012115B"/>
    <w:rsid w:val="001218FA"/>
    <w:rsid w:val="00124437"/>
    <w:rsid w:val="00124CC1"/>
    <w:rsid w:val="00125950"/>
    <w:rsid w:val="00127000"/>
    <w:rsid w:val="00135187"/>
    <w:rsid w:val="00137465"/>
    <w:rsid w:val="00137546"/>
    <w:rsid w:val="001378C5"/>
    <w:rsid w:val="00141162"/>
    <w:rsid w:val="00143E3C"/>
    <w:rsid w:val="00144798"/>
    <w:rsid w:val="0014709C"/>
    <w:rsid w:val="00153989"/>
    <w:rsid w:val="00153A15"/>
    <w:rsid w:val="00153F36"/>
    <w:rsid w:val="00154189"/>
    <w:rsid w:val="00154AFE"/>
    <w:rsid w:val="00155351"/>
    <w:rsid w:val="00166AC9"/>
    <w:rsid w:val="00167247"/>
    <w:rsid w:val="0017423F"/>
    <w:rsid w:val="00175731"/>
    <w:rsid w:val="00176140"/>
    <w:rsid w:val="00182FE1"/>
    <w:rsid w:val="001836F4"/>
    <w:rsid w:val="00186F8D"/>
    <w:rsid w:val="00190639"/>
    <w:rsid w:val="0019298A"/>
    <w:rsid w:val="001A25BB"/>
    <w:rsid w:val="001B3444"/>
    <w:rsid w:val="001B5D08"/>
    <w:rsid w:val="001C5731"/>
    <w:rsid w:val="001C678B"/>
    <w:rsid w:val="001C6F46"/>
    <w:rsid w:val="001D34D4"/>
    <w:rsid w:val="001D5A1A"/>
    <w:rsid w:val="001D5E13"/>
    <w:rsid w:val="001D62C8"/>
    <w:rsid w:val="001D6C4B"/>
    <w:rsid w:val="001E0F03"/>
    <w:rsid w:val="001F20C2"/>
    <w:rsid w:val="001F2F3C"/>
    <w:rsid w:val="001F4B79"/>
    <w:rsid w:val="001F640B"/>
    <w:rsid w:val="001F661F"/>
    <w:rsid w:val="002116DB"/>
    <w:rsid w:val="00213E76"/>
    <w:rsid w:val="002178AC"/>
    <w:rsid w:val="00223F16"/>
    <w:rsid w:val="00224549"/>
    <w:rsid w:val="002263D5"/>
    <w:rsid w:val="00230592"/>
    <w:rsid w:val="00233FD1"/>
    <w:rsid w:val="00244793"/>
    <w:rsid w:val="00244D91"/>
    <w:rsid w:val="00247725"/>
    <w:rsid w:val="00252721"/>
    <w:rsid w:val="0025355A"/>
    <w:rsid w:val="00254694"/>
    <w:rsid w:val="00255591"/>
    <w:rsid w:val="002618A4"/>
    <w:rsid w:val="00262321"/>
    <w:rsid w:val="00264403"/>
    <w:rsid w:val="00267DA5"/>
    <w:rsid w:val="002702D5"/>
    <w:rsid w:val="002732DC"/>
    <w:rsid w:val="00282E59"/>
    <w:rsid w:val="0029025A"/>
    <w:rsid w:val="00295BC2"/>
    <w:rsid w:val="002A47F7"/>
    <w:rsid w:val="002A5CB2"/>
    <w:rsid w:val="002A75E0"/>
    <w:rsid w:val="002B0DC5"/>
    <w:rsid w:val="002B24D7"/>
    <w:rsid w:val="002B4A8B"/>
    <w:rsid w:val="002C02D9"/>
    <w:rsid w:val="002C086D"/>
    <w:rsid w:val="002C188A"/>
    <w:rsid w:val="002D062D"/>
    <w:rsid w:val="002D21D5"/>
    <w:rsid w:val="002E096C"/>
    <w:rsid w:val="002E29CE"/>
    <w:rsid w:val="002E4DFD"/>
    <w:rsid w:val="002E5001"/>
    <w:rsid w:val="002E59A5"/>
    <w:rsid w:val="002E5B86"/>
    <w:rsid w:val="002E6695"/>
    <w:rsid w:val="002E66E7"/>
    <w:rsid w:val="002E688B"/>
    <w:rsid w:val="002F0049"/>
    <w:rsid w:val="002F1E2B"/>
    <w:rsid w:val="002F2169"/>
    <w:rsid w:val="002F3A11"/>
    <w:rsid w:val="002F64BB"/>
    <w:rsid w:val="00302E7A"/>
    <w:rsid w:val="00306837"/>
    <w:rsid w:val="003071E8"/>
    <w:rsid w:val="00315DBC"/>
    <w:rsid w:val="00316AE4"/>
    <w:rsid w:val="00323414"/>
    <w:rsid w:val="003270D4"/>
    <w:rsid w:val="00330624"/>
    <w:rsid w:val="00332268"/>
    <w:rsid w:val="003337F0"/>
    <w:rsid w:val="00334D10"/>
    <w:rsid w:val="00335719"/>
    <w:rsid w:val="003360EF"/>
    <w:rsid w:val="003366A3"/>
    <w:rsid w:val="00337221"/>
    <w:rsid w:val="00337B4C"/>
    <w:rsid w:val="00341268"/>
    <w:rsid w:val="0034600F"/>
    <w:rsid w:val="00347994"/>
    <w:rsid w:val="00347B77"/>
    <w:rsid w:val="00350C7E"/>
    <w:rsid w:val="0035114C"/>
    <w:rsid w:val="00351780"/>
    <w:rsid w:val="00357772"/>
    <w:rsid w:val="0036145B"/>
    <w:rsid w:val="00361F3B"/>
    <w:rsid w:val="00365DCF"/>
    <w:rsid w:val="00366E44"/>
    <w:rsid w:val="0037723D"/>
    <w:rsid w:val="003877EF"/>
    <w:rsid w:val="0039459D"/>
    <w:rsid w:val="003946A0"/>
    <w:rsid w:val="00396599"/>
    <w:rsid w:val="003A280D"/>
    <w:rsid w:val="003A47BC"/>
    <w:rsid w:val="003A7021"/>
    <w:rsid w:val="003A7D3C"/>
    <w:rsid w:val="003B12EA"/>
    <w:rsid w:val="003B5734"/>
    <w:rsid w:val="003C0045"/>
    <w:rsid w:val="003C12B1"/>
    <w:rsid w:val="003C3053"/>
    <w:rsid w:val="003C30A2"/>
    <w:rsid w:val="003C3C8F"/>
    <w:rsid w:val="003C48B8"/>
    <w:rsid w:val="003C5229"/>
    <w:rsid w:val="003C533B"/>
    <w:rsid w:val="003C61F6"/>
    <w:rsid w:val="003C75DD"/>
    <w:rsid w:val="003D05D9"/>
    <w:rsid w:val="003D51A2"/>
    <w:rsid w:val="003D6C95"/>
    <w:rsid w:val="003E0089"/>
    <w:rsid w:val="003E4837"/>
    <w:rsid w:val="003E7459"/>
    <w:rsid w:val="003F11E9"/>
    <w:rsid w:val="003F45B8"/>
    <w:rsid w:val="003F6007"/>
    <w:rsid w:val="003F7FB8"/>
    <w:rsid w:val="00401C40"/>
    <w:rsid w:val="00401E0E"/>
    <w:rsid w:val="004027B0"/>
    <w:rsid w:val="004043B7"/>
    <w:rsid w:val="004054C5"/>
    <w:rsid w:val="004143C1"/>
    <w:rsid w:val="0041487F"/>
    <w:rsid w:val="00416410"/>
    <w:rsid w:val="00417ECB"/>
    <w:rsid w:val="004249D1"/>
    <w:rsid w:val="0042524B"/>
    <w:rsid w:val="004306E6"/>
    <w:rsid w:val="00431B1A"/>
    <w:rsid w:val="00431C0D"/>
    <w:rsid w:val="004337CF"/>
    <w:rsid w:val="0043599F"/>
    <w:rsid w:val="004430BE"/>
    <w:rsid w:val="00455213"/>
    <w:rsid w:val="00464F69"/>
    <w:rsid w:val="0047441E"/>
    <w:rsid w:val="00474812"/>
    <w:rsid w:val="004748AA"/>
    <w:rsid w:val="00475DC7"/>
    <w:rsid w:val="004771F5"/>
    <w:rsid w:val="004863A6"/>
    <w:rsid w:val="00486DAA"/>
    <w:rsid w:val="004877D1"/>
    <w:rsid w:val="004908F2"/>
    <w:rsid w:val="004A2662"/>
    <w:rsid w:val="004A7530"/>
    <w:rsid w:val="004A7FD2"/>
    <w:rsid w:val="004B1747"/>
    <w:rsid w:val="004B38E1"/>
    <w:rsid w:val="004B4321"/>
    <w:rsid w:val="004B44BC"/>
    <w:rsid w:val="004B676D"/>
    <w:rsid w:val="004B6CC0"/>
    <w:rsid w:val="004C1A03"/>
    <w:rsid w:val="004C2D46"/>
    <w:rsid w:val="004D2C8F"/>
    <w:rsid w:val="004E0C90"/>
    <w:rsid w:val="004E288C"/>
    <w:rsid w:val="004E4AE3"/>
    <w:rsid w:val="004E7458"/>
    <w:rsid w:val="004E793A"/>
    <w:rsid w:val="004E7F93"/>
    <w:rsid w:val="004F5A6E"/>
    <w:rsid w:val="004F67C7"/>
    <w:rsid w:val="00500DEA"/>
    <w:rsid w:val="00503EC3"/>
    <w:rsid w:val="00507CB7"/>
    <w:rsid w:val="0051177B"/>
    <w:rsid w:val="005224F8"/>
    <w:rsid w:val="00526CC6"/>
    <w:rsid w:val="005277EB"/>
    <w:rsid w:val="00536CDB"/>
    <w:rsid w:val="00554D62"/>
    <w:rsid w:val="005553BF"/>
    <w:rsid w:val="005566D3"/>
    <w:rsid w:val="00557758"/>
    <w:rsid w:val="00564E80"/>
    <w:rsid w:val="00565C71"/>
    <w:rsid w:val="005660D1"/>
    <w:rsid w:val="00572FE9"/>
    <w:rsid w:val="0057719A"/>
    <w:rsid w:val="00581D74"/>
    <w:rsid w:val="005862AC"/>
    <w:rsid w:val="005870D7"/>
    <w:rsid w:val="00595143"/>
    <w:rsid w:val="00596817"/>
    <w:rsid w:val="005A5734"/>
    <w:rsid w:val="005B6374"/>
    <w:rsid w:val="005C0B81"/>
    <w:rsid w:val="005C39F7"/>
    <w:rsid w:val="005C65F2"/>
    <w:rsid w:val="005C66B2"/>
    <w:rsid w:val="005C7572"/>
    <w:rsid w:val="005D0181"/>
    <w:rsid w:val="005D2600"/>
    <w:rsid w:val="005D63A4"/>
    <w:rsid w:val="005E4804"/>
    <w:rsid w:val="005E53B9"/>
    <w:rsid w:val="005E6FEE"/>
    <w:rsid w:val="005F21E2"/>
    <w:rsid w:val="005F3A48"/>
    <w:rsid w:val="005F63E4"/>
    <w:rsid w:val="005F7BFD"/>
    <w:rsid w:val="00601A63"/>
    <w:rsid w:val="0060227F"/>
    <w:rsid w:val="006022C3"/>
    <w:rsid w:val="00605710"/>
    <w:rsid w:val="00611908"/>
    <w:rsid w:val="0061338C"/>
    <w:rsid w:val="00615A1C"/>
    <w:rsid w:val="00621366"/>
    <w:rsid w:val="00624A71"/>
    <w:rsid w:val="00625107"/>
    <w:rsid w:val="00627A46"/>
    <w:rsid w:val="00631079"/>
    <w:rsid w:val="006326EB"/>
    <w:rsid w:val="00655F21"/>
    <w:rsid w:val="006562C9"/>
    <w:rsid w:val="006576F0"/>
    <w:rsid w:val="00666730"/>
    <w:rsid w:val="00671745"/>
    <w:rsid w:val="006724DE"/>
    <w:rsid w:val="00673AA9"/>
    <w:rsid w:val="00674C8B"/>
    <w:rsid w:val="00674EE4"/>
    <w:rsid w:val="006756E3"/>
    <w:rsid w:val="00676190"/>
    <w:rsid w:val="00682358"/>
    <w:rsid w:val="00683509"/>
    <w:rsid w:val="0068367A"/>
    <w:rsid w:val="006863AC"/>
    <w:rsid w:val="006864BF"/>
    <w:rsid w:val="0069225A"/>
    <w:rsid w:val="00696FB2"/>
    <w:rsid w:val="006A2A21"/>
    <w:rsid w:val="006B02B9"/>
    <w:rsid w:val="006D296E"/>
    <w:rsid w:val="006D33C9"/>
    <w:rsid w:val="006D521B"/>
    <w:rsid w:val="006D6122"/>
    <w:rsid w:val="006D767D"/>
    <w:rsid w:val="006D7A1E"/>
    <w:rsid w:val="006E1DD7"/>
    <w:rsid w:val="006E3F6A"/>
    <w:rsid w:val="006F0092"/>
    <w:rsid w:val="00700942"/>
    <w:rsid w:val="00702D9A"/>
    <w:rsid w:val="00703002"/>
    <w:rsid w:val="00710CD2"/>
    <w:rsid w:val="00710D8B"/>
    <w:rsid w:val="00713485"/>
    <w:rsid w:val="00713A94"/>
    <w:rsid w:val="00720A19"/>
    <w:rsid w:val="00725CEC"/>
    <w:rsid w:val="007306F5"/>
    <w:rsid w:val="00733955"/>
    <w:rsid w:val="00733B54"/>
    <w:rsid w:val="00734DF5"/>
    <w:rsid w:val="007352CC"/>
    <w:rsid w:val="00735AE7"/>
    <w:rsid w:val="007364E0"/>
    <w:rsid w:val="00742843"/>
    <w:rsid w:val="0074345B"/>
    <w:rsid w:val="007527DA"/>
    <w:rsid w:val="00753881"/>
    <w:rsid w:val="00754337"/>
    <w:rsid w:val="007567E2"/>
    <w:rsid w:val="00766AE6"/>
    <w:rsid w:val="007678CC"/>
    <w:rsid w:val="00774D57"/>
    <w:rsid w:val="0079041D"/>
    <w:rsid w:val="007907E8"/>
    <w:rsid w:val="007959D1"/>
    <w:rsid w:val="00796203"/>
    <w:rsid w:val="007972FE"/>
    <w:rsid w:val="00797B45"/>
    <w:rsid w:val="007B113F"/>
    <w:rsid w:val="007D11A1"/>
    <w:rsid w:val="007D1D6A"/>
    <w:rsid w:val="007D3F42"/>
    <w:rsid w:val="007E1EEC"/>
    <w:rsid w:val="007E5755"/>
    <w:rsid w:val="007F320A"/>
    <w:rsid w:val="0080027A"/>
    <w:rsid w:val="008009B4"/>
    <w:rsid w:val="00801B81"/>
    <w:rsid w:val="0080381B"/>
    <w:rsid w:val="00804852"/>
    <w:rsid w:val="00807316"/>
    <w:rsid w:val="00807E62"/>
    <w:rsid w:val="00810CDF"/>
    <w:rsid w:val="00813263"/>
    <w:rsid w:val="00813D7B"/>
    <w:rsid w:val="00821347"/>
    <w:rsid w:val="008227BB"/>
    <w:rsid w:val="00824B30"/>
    <w:rsid w:val="0082664B"/>
    <w:rsid w:val="00830312"/>
    <w:rsid w:val="00834979"/>
    <w:rsid w:val="00834CC2"/>
    <w:rsid w:val="00837704"/>
    <w:rsid w:val="0084084A"/>
    <w:rsid w:val="0084125B"/>
    <w:rsid w:val="00843A85"/>
    <w:rsid w:val="008525A3"/>
    <w:rsid w:val="00857E87"/>
    <w:rsid w:val="00861F38"/>
    <w:rsid w:val="00862991"/>
    <w:rsid w:val="00867A33"/>
    <w:rsid w:val="00872D92"/>
    <w:rsid w:val="008739E3"/>
    <w:rsid w:val="00881DB3"/>
    <w:rsid w:val="008833BD"/>
    <w:rsid w:val="00883A5E"/>
    <w:rsid w:val="00887021"/>
    <w:rsid w:val="00887933"/>
    <w:rsid w:val="00887F0F"/>
    <w:rsid w:val="0089496A"/>
    <w:rsid w:val="00894D70"/>
    <w:rsid w:val="008953D9"/>
    <w:rsid w:val="008A09A4"/>
    <w:rsid w:val="008A359B"/>
    <w:rsid w:val="008A3BE3"/>
    <w:rsid w:val="008A57B5"/>
    <w:rsid w:val="008A7AAC"/>
    <w:rsid w:val="008A7EF2"/>
    <w:rsid w:val="008B2580"/>
    <w:rsid w:val="008B315E"/>
    <w:rsid w:val="008B5B37"/>
    <w:rsid w:val="008C1242"/>
    <w:rsid w:val="008C28D6"/>
    <w:rsid w:val="008C689C"/>
    <w:rsid w:val="008C7B70"/>
    <w:rsid w:val="008D0C40"/>
    <w:rsid w:val="008D28C3"/>
    <w:rsid w:val="008D64B6"/>
    <w:rsid w:val="008D7934"/>
    <w:rsid w:val="008E4C4F"/>
    <w:rsid w:val="008E4E19"/>
    <w:rsid w:val="008E7330"/>
    <w:rsid w:val="008F0B23"/>
    <w:rsid w:val="008F1690"/>
    <w:rsid w:val="008F7A85"/>
    <w:rsid w:val="0090774D"/>
    <w:rsid w:val="00911227"/>
    <w:rsid w:val="00914987"/>
    <w:rsid w:val="00916442"/>
    <w:rsid w:val="00917C54"/>
    <w:rsid w:val="009205A2"/>
    <w:rsid w:val="00920853"/>
    <w:rsid w:val="009228DA"/>
    <w:rsid w:val="00922AC4"/>
    <w:rsid w:val="00923D7A"/>
    <w:rsid w:val="00924743"/>
    <w:rsid w:val="00930160"/>
    <w:rsid w:val="00932404"/>
    <w:rsid w:val="00933D92"/>
    <w:rsid w:val="00935694"/>
    <w:rsid w:val="00936CE2"/>
    <w:rsid w:val="00937694"/>
    <w:rsid w:val="00940763"/>
    <w:rsid w:val="00945855"/>
    <w:rsid w:val="00945F7A"/>
    <w:rsid w:val="00951637"/>
    <w:rsid w:val="00951CE3"/>
    <w:rsid w:val="00951DF2"/>
    <w:rsid w:val="009564AE"/>
    <w:rsid w:val="00960299"/>
    <w:rsid w:val="00960CE9"/>
    <w:rsid w:val="00961550"/>
    <w:rsid w:val="00961E80"/>
    <w:rsid w:val="009627BC"/>
    <w:rsid w:val="00964234"/>
    <w:rsid w:val="00965BDC"/>
    <w:rsid w:val="0097232E"/>
    <w:rsid w:val="00972DEB"/>
    <w:rsid w:val="009739C9"/>
    <w:rsid w:val="00974E19"/>
    <w:rsid w:val="00975A36"/>
    <w:rsid w:val="00976943"/>
    <w:rsid w:val="009802CC"/>
    <w:rsid w:val="00981612"/>
    <w:rsid w:val="00983995"/>
    <w:rsid w:val="00990937"/>
    <w:rsid w:val="00992A1B"/>
    <w:rsid w:val="009952A7"/>
    <w:rsid w:val="009961E2"/>
    <w:rsid w:val="00997761"/>
    <w:rsid w:val="009A4328"/>
    <w:rsid w:val="009A55EE"/>
    <w:rsid w:val="009A5D25"/>
    <w:rsid w:val="009B2670"/>
    <w:rsid w:val="009D174F"/>
    <w:rsid w:val="009E15FD"/>
    <w:rsid w:val="009E313E"/>
    <w:rsid w:val="009F6FC0"/>
    <w:rsid w:val="00A00DCE"/>
    <w:rsid w:val="00A00EA7"/>
    <w:rsid w:val="00A079C0"/>
    <w:rsid w:val="00A12FF4"/>
    <w:rsid w:val="00A16B00"/>
    <w:rsid w:val="00A22DB8"/>
    <w:rsid w:val="00A244F6"/>
    <w:rsid w:val="00A259DC"/>
    <w:rsid w:val="00A25AA9"/>
    <w:rsid w:val="00A313D3"/>
    <w:rsid w:val="00A34C02"/>
    <w:rsid w:val="00A37728"/>
    <w:rsid w:val="00A40FDB"/>
    <w:rsid w:val="00A42CDD"/>
    <w:rsid w:val="00A46964"/>
    <w:rsid w:val="00A5086A"/>
    <w:rsid w:val="00A51B2B"/>
    <w:rsid w:val="00A56809"/>
    <w:rsid w:val="00A66A4A"/>
    <w:rsid w:val="00A66DAC"/>
    <w:rsid w:val="00A671EF"/>
    <w:rsid w:val="00A67738"/>
    <w:rsid w:val="00A70F04"/>
    <w:rsid w:val="00A7196A"/>
    <w:rsid w:val="00A75C75"/>
    <w:rsid w:val="00A77D36"/>
    <w:rsid w:val="00A81B68"/>
    <w:rsid w:val="00A81C3F"/>
    <w:rsid w:val="00A85AEB"/>
    <w:rsid w:val="00A85DC7"/>
    <w:rsid w:val="00A8600A"/>
    <w:rsid w:val="00A957D2"/>
    <w:rsid w:val="00AA327F"/>
    <w:rsid w:val="00AA44DA"/>
    <w:rsid w:val="00AA60FB"/>
    <w:rsid w:val="00AB00E9"/>
    <w:rsid w:val="00AB427B"/>
    <w:rsid w:val="00AB61D0"/>
    <w:rsid w:val="00AB735F"/>
    <w:rsid w:val="00AC021E"/>
    <w:rsid w:val="00AC250D"/>
    <w:rsid w:val="00AC4BCD"/>
    <w:rsid w:val="00AC63D2"/>
    <w:rsid w:val="00AC68A9"/>
    <w:rsid w:val="00AD24A1"/>
    <w:rsid w:val="00AD334A"/>
    <w:rsid w:val="00AD4022"/>
    <w:rsid w:val="00AD427B"/>
    <w:rsid w:val="00AD4479"/>
    <w:rsid w:val="00AD5A3A"/>
    <w:rsid w:val="00AD6301"/>
    <w:rsid w:val="00AD7251"/>
    <w:rsid w:val="00AF41B1"/>
    <w:rsid w:val="00AF4DD4"/>
    <w:rsid w:val="00AF64B9"/>
    <w:rsid w:val="00AF6830"/>
    <w:rsid w:val="00B005E9"/>
    <w:rsid w:val="00B0597B"/>
    <w:rsid w:val="00B05A6E"/>
    <w:rsid w:val="00B069C9"/>
    <w:rsid w:val="00B11075"/>
    <w:rsid w:val="00B16E1C"/>
    <w:rsid w:val="00B24B3C"/>
    <w:rsid w:val="00B26C9E"/>
    <w:rsid w:val="00B3427A"/>
    <w:rsid w:val="00B367D5"/>
    <w:rsid w:val="00B40F24"/>
    <w:rsid w:val="00B43E24"/>
    <w:rsid w:val="00B51B00"/>
    <w:rsid w:val="00B54F47"/>
    <w:rsid w:val="00B55551"/>
    <w:rsid w:val="00B571C5"/>
    <w:rsid w:val="00B57800"/>
    <w:rsid w:val="00B608C5"/>
    <w:rsid w:val="00B610F1"/>
    <w:rsid w:val="00B673C6"/>
    <w:rsid w:val="00B677AC"/>
    <w:rsid w:val="00B74273"/>
    <w:rsid w:val="00B74DD2"/>
    <w:rsid w:val="00B84536"/>
    <w:rsid w:val="00B84BBF"/>
    <w:rsid w:val="00B91C4C"/>
    <w:rsid w:val="00B92FE2"/>
    <w:rsid w:val="00BA05C4"/>
    <w:rsid w:val="00BA22D9"/>
    <w:rsid w:val="00BA780D"/>
    <w:rsid w:val="00BB22B2"/>
    <w:rsid w:val="00BB31A6"/>
    <w:rsid w:val="00BB4D2A"/>
    <w:rsid w:val="00BB7BD8"/>
    <w:rsid w:val="00BC33FE"/>
    <w:rsid w:val="00BC510A"/>
    <w:rsid w:val="00BC7B1B"/>
    <w:rsid w:val="00BD11DE"/>
    <w:rsid w:val="00BD32A3"/>
    <w:rsid w:val="00BE21AD"/>
    <w:rsid w:val="00BE2F7E"/>
    <w:rsid w:val="00BF1613"/>
    <w:rsid w:val="00C01784"/>
    <w:rsid w:val="00C028F0"/>
    <w:rsid w:val="00C03EB6"/>
    <w:rsid w:val="00C05615"/>
    <w:rsid w:val="00C128A5"/>
    <w:rsid w:val="00C21214"/>
    <w:rsid w:val="00C23684"/>
    <w:rsid w:val="00C23943"/>
    <w:rsid w:val="00C25289"/>
    <w:rsid w:val="00C2603A"/>
    <w:rsid w:val="00C30B35"/>
    <w:rsid w:val="00C35016"/>
    <w:rsid w:val="00C50DC8"/>
    <w:rsid w:val="00C51964"/>
    <w:rsid w:val="00C5205E"/>
    <w:rsid w:val="00C532EC"/>
    <w:rsid w:val="00C55537"/>
    <w:rsid w:val="00C64DAC"/>
    <w:rsid w:val="00C650B8"/>
    <w:rsid w:val="00C67799"/>
    <w:rsid w:val="00C70521"/>
    <w:rsid w:val="00C70613"/>
    <w:rsid w:val="00C7130B"/>
    <w:rsid w:val="00C719FC"/>
    <w:rsid w:val="00C7368D"/>
    <w:rsid w:val="00C80177"/>
    <w:rsid w:val="00C8244A"/>
    <w:rsid w:val="00C8562F"/>
    <w:rsid w:val="00C90FF6"/>
    <w:rsid w:val="00C93859"/>
    <w:rsid w:val="00C93BF1"/>
    <w:rsid w:val="00C94D12"/>
    <w:rsid w:val="00C956D7"/>
    <w:rsid w:val="00C97BEC"/>
    <w:rsid w:val="00C97D93"/>
    <w:rsid w:val="00CA1F73"/>
    <w:rsid w:val="00CA29BE"/>
    <w:rsid w:val="00CA43B8"/>
    <w:rsid w:val="00CA7386"/>
    <w:rsid w:val="00CB0AE3"/>
    <w:rsid w:val="00CB65E7"/>
    <w:rsid w:val="00CC0A77"/>
    <w:rsid w:val="00CC1928"/>
    <w:rsid w:val="00CD093A"/>
    <w:rsid w:val="00CD097C"/>
    <w:rsid w:val="00CD1AF3"/>
    <w:rsid w:val="00CD21D5"/>
    <w:rsid w:val="00CD3E76"/>
    <w:rsid w:val="00CD41F5"/>
    <w:rsid w:val="00CD431A"/>
    <w:rsid w:val="00CD4ED6"/>
    <w:rsid w:val="00CD7BC8"/>
    <w:rsid w:val="00CE453F"/>
    <w:rsid w:val="00CE7769"/>
    <w:rsid w:val="00CF057F"/>
    <w:rsid w:val="00CF166D"/>
    <w:rsid w:val="00CF1FD4"/>
    <w:rsid w:val="00CF3DCB"/>
    <w:rsid w:val="00CF57F9"/>
    <w:rsid w:val="00CF7A61"/>
    <w:rsid w:val="00D02916"/>
    <w:rsid w:val="00D05781"/>
    <w:rsid w:val="00D1439A"/>
    <w:rsid w:val="00D15105"/>
    <w:rsid w:val="00D215A9"/>
    <w:rsid w:val="00D25058"/>
    <w:rsid w:val="00D2557A"/>
    <w:rsid w:val="00D2728A"/>
    <w:rsid w:val="00D30D2E"/>
    <w:rsid w:val="00D32AD9"/>
    <w:rsid w:val="00D35AA9"/>
    <w:rsid w:val="00D36995"/>
    <w:rsid w:val="00D41AEB"/>
    <w:rsid w:val="00D46262"/>
    <w:rsid w:val="00D51363"/>
    <w:rsid w:val="00D52876"/>
    <w:rsid w:val="00D56AEC"/>
    <w:rsid w:val="00D625D2"/>
    <w:rsid w:val="00D8131C"/>
    <w:rsid w:val="00D82851"/>
    <w:rsid w:val="00D8382A"/>
    <w:rsid w:val="00D838E4"/>
    <w:rsid w:val="00D83A57"/>
    <w:rsid w:val="00D84D70"/>
    <w:rsid w:val="00D852C3"/>
    <w:rsid w:val="00D92124"/>
    <w:rsid w:val="00D96A2F"/>
    <w:rsid w:val="00D97F54"/>
    <w:rsid w:val="00DA163F"/>
    <w:rsid w:val="00DA1843"/>
    <w:rsid w:val="00DA3C02"/>
    <w:rsid w:val="00DA42A4"/>
    <w:rsid w:val="00DA4597"/>
    <w:rsid w:val="00DA580C"/>
    <w:rsid w:val="00DA5813"/>
    <w:rsid w:val="00DA5CA3"/>
    <w:rsid w:val="00DA7254"/>
    <w:rsid w:val="00DA77D3"/>
    <w:rsid w:val="00DB4A18"/>
    <w:rsid w:val="00DB5019"/>
    <w:rsid w:val="00DB72D2"/>
    <w:rsid w:val="00DC1654"/>
    <w:rsid w:val="00DC45AD"/>
    <w:rsid w:val="00DC6DF2"/>
    <w:rsid w:val="00DC7424"/>
    <w:rsid w:val="00DC7FB7"/>
    <w:rsid w:val="00DD091F"/>
    <w:rsid w:val="00DD4B67"/>
    <w:rsid w:val="00DD6EC8"/>
    <w:rsid w:val="00DD7DCF"/>
    <w:rsid w:val="00DE28B7"/>
    <w:rsid w:val="00DE4873"/>
    <w:rsid w:val="00DF707D"/>
    <w:rsid w:val="00E00C55"/>
    <w:rsid w:val="00E0255D"/>
    <w:rsid w:val="00E03F0C"/>
    <w:rsid w:val="00E17199"/>
    <w:rsid w:val="00E3043E"/>
    <w:rsid w:val="00E30EC5"/>
    <w:rsid w:val="00E3148C"/>
    <w:rsid w:val="00E31619"/>
    <w:rsid w:val="00E31E58"/>
    <w:rsid w:val="00E35391"/>
    <w:rsid w:val="00E40AF8"/>
    <w:rsid w:val="00E431A5"/>
    <w:rsid w:val="00E43C13"/>
    <w:rsid w:val="00E47A56"/>
    <w:rsid w:val="00E50487"/>
    <w:rsid w:val="00E520FB"/>
    <w:rsid w:val="00E539C2"/>
    <w:rsid w:val="00E56224"/>
    <w:rsid w:val="00E57813"/>
    <w:rsid w:val="00E627FF"/>
    <w:rsid w:val="00E642E8"/>
    <w:rsid w:val="00E6547F"/>
    <w:rsid w:val="00E6596E"/>
    <w:rsid w:val="00E66D0F"/>
    <w:rsid w:val="00E679DD"/>
    <w:rsid w:val="00E734F8"/>
    <w:rsid w:val="00E76733"/>
    <w:rsid w:val="00E82CE8"/>
    <w:rsid w:val="00E93D66"/>
    <w:rsid w:val="00E94812"/>
    <w:rsid w:val="00E955F0"/>
    <w:rsid w:val="00EA3725"/>
    <w:rsid w:val="00EA47EF"/>
    <w:rsid w:val="00EA495F"/>
    <w:rsid w:val="00EA5AF3"/>
    <w:rsid w:val="00EA602F"/>
    <w:rsid w:val="00EA7CDA"/>
    <w:rsid w:val="00EB5A92"/>
    <w:rsid w:val="00EB666F"/>
    <w:rsid w:val="00EC05C7"/>
    <w:rsid w:val="00EC3144"/>
    <w:rsid w:val="00EC55FC"/>
    <w:rsid w:val="00EE38E1"/>
    <w:rsid w:val="00EE3B01"/>
    <w:rsid w:val="00EE5F29"/>
    <w:rsid w:val="00EF0F1E"/>
    <w:rsid w:val="00EF4CDD"/>
    <w:rsid w:val="00F00592"/>
    <w:rsid w:val="00F01B33"/>
    <w:rsid w:val="00F04974"/>
    <w:rsid w:val="00F07D6B"/>
    <w:rsid w:val="00F24081"/>
    <w:rsid w:val="00F30DBE"/>
    <w:rsid w:val="00F3687A"/>
    <w:rsid w:val="00F37296"/>
    <w:rsid w:val="00F41803"/>
    <w:rsid w:val="00F44F6C"/>
    <w:rsid w:val="00F47FC1"/>
    <w:rsid w:val="00F509BA"/>
    <w:rsid w:val="00F6067C"/>
    <w:rsid w:val="00F60C79"/>
    <w:rsid w:val="00F64F59"/>
    <w:rsid w:val="00F72225"/>
    <w:rsid w:val="00F73085"/>
    <w:rsid w:val="00F7329E"/>
    <w:rsid w:val="00F779BF"/>
    <w:rsid w:val="00F91CB6"/>
    <w:rsid w:val="00F92398"/>
    <w:rsid w:val="00F947DC"/>
    <w:rsid w:val="00FA2F42"/>
    <w:rsid w:val="00FA39A4"/>
    <w:rsid w:val="00FA4819"/>
    <w:rsid w:val="00FA6B2D"/>
    <w:rsid w:val="00FB063D"/>
    <w:rsid w:val="00FC12D2"/>
    <w:rsid w:val="00FC230E"/>
    <w:rsid w:val="00FC6527"/>
    <w:rsid w:val="00FC7C0C"/>
    <w:rsid w:val="00FD3DFA"/>
    <w:rsid w:val="00FE1E10"/>
    <w:rsid w:val="00FE3F7A"/>
    <w:rsid w:val="00FF3C0E"/>
    <w:rsid w:val="00FF6CC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72ACDD"/>
  <w15:docId w15:val="{C52A7FF6-CDF5-4AAA-8D25-97A63D6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E2"/>
  </w:style>
  <w:style w:type="paragraph" w:styleId="Footer">
    <w:name w:val="footer"/>
    <w:basedOn w:val="Normal"/>
    <w:link w:val="Foot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E2"/>
  </w:style>
  <w:style w:type="paragraph" w:styleId="BodyText">
    <w:name w:val="Body Text"/>
    <w:aliases w:val="bt"/>
    <w:basedOn w:val="Normal"/>
    <w:link w:val="BodyTextChar"/>
    <w:semiHidden/>
    <w:rsid w:val="00F7329E"/>
    <w:pPr>
      <w:spacing w:after="240"/>
      <w:ind w:firstLine="72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semiHidden/>
    <w:rsid w:val="00F7329E"/>
  </w:style>
  <w:style w:type="paragraph" w:styleId="NoSpacing">
    <w:name w:val="No Spacing"/>
    <w:uiPriority w:val="1"/>
    <w:qFormat/>
    <w:rsid w:val="00DA42A4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1D6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66E44"/>
    <w:rPr>
      <w:color w:val="0000FF"/>
      <w:u w:val="single"/>
    </w:rPr>
  </w:style>
  <w:style w:type="paragraph" w:customStyle="1" w:styleId="xxmsonormal">
    <w:name w:val="x_x_msonormal"/>
    <w:basedOn w:val="Normal"/>
    <w:rsid w:val="002B24D7"/>
    <w:pPr>
      <w:spacing w:before="100" w:beforeAutospacing="1" w:after="100" w:afterAutospacing="1"/>
    </w:pPr>
  </w:style>
  <w:style w:type="table" w:customStyle="1" w:styleId="3">
    <w:name w:val="3"/>
    <w:basedOn w:val="TableNormal"/>
    <w:rsid w:val="00674C8B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thamboyh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CB3AD8304CC478BE75A35294934F9" ma:contentTypeVersion="13" ma:contentTypeDescription="Create a new document." ma:contentTypeScope="" ma:versionID="d9c8a49008650124fbc61039c32610e7">
  <xsd:schema xmlns:xsd="http://www.w3.org/2001/XMLSchema" xmlns:xs="http://www.w3.org/2001/XMLSchema" xmlns:p="http://schemas.microsoft.com/office/2006/metadata/properties" xmlns:ns3="60007b61-b891-4a49-82e2-41393372dde4" targetNamespace="http://schemas.microsoft.com/office/2006/metadata/properties" ma:root="true" ma:fieldsID="bf054f2d24d4ad91db4fec6a67c645c5" ns3:_="">
    <xsd:import namespace="60007b61-b891-4a49-82e2-41393372d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7b61-b891-4a49-82e2-41393372d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07b61-b891-4a49-82e2-41393372dd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E033-EE4D-4647-A1A7-7C72F728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07b61-b891-4a49-82e2-4139337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2B3FB-D831-400F-AC2E-ACDEEC062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E64C8-AA5B-43A7-9E13-EC7A92900402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60007b61-b891-4a49-82e2-41393372dde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B81DFE-ADC5-49B1-8BC6-87C38ACF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McKeon</dc:creator>
  <cp:lastModifiedBy>Rosemarie McKeon</cp:lastModifiedBy>
  <cp:revision>5</cp:revision>
  <cp:lastPrinted>2023-10-06T14:41:00Z</cp:lastPrinted>
  <dcterms:created xsi:type="dcterms:W3CDTF">2023-10-06T13:15:00Z</dcterms:created>
  <dcterms:modified xsi:type="dcterms:W3CDTF">2023-12-26T19:37:00Z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0x010100ACFCB3AD8304CC478BE75A35294934F9</vt:lpwstr>
  </property>
</Properties>
</file>